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DF" w:rsidRPr="00E7187D" w:rsidRDefault="001F74DF" w:rsidP="00023BC2">
      <w:pPr>
        <w:pStyle w:val="PreformattedText"/>
        <w:spacing w:before="60" w:after="60"/>
        <w:jc w:val="center"/>
        <w:rPr>
          <w:rFonts w:ascii="Times New Roman" w:hAnsi="Times New Roman" w:cs="Times New Roman"/>
          <w:sz w:val="24"/>
          <w:szCs w:val="24"/>
          <w:lang w:val="ru-RU"/>
        </w:rPr>
      </w:pPr>
      <w:r w:rsidRPr="00E7187D">
        <w:rPr>
          <w:rFonts w:ascii="Times New Roman" w:hAnsi="Times New Roman" w:cs="Times New Roman"/>
          <w:noProof/>
          <w:sz w:val="24"/>
          <w:szCs w:val="24"/>
          <w:lang w:val="ru-RU" w:eastAsia="ru-RU" w:bidi="ar-SA"/>
        </w:rPr>
        <w:drawing>
          <wp:inline distT="0" distB="0" distL="0" distR="0">
            <wp:extent cx="540000" cy="62256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реб СП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0" cy="622569"/>
                    </a:xfrm>
                    <a:prstGeom prst="rect">
                      <a:avLst/>
                    </a:prstGeom>
                  </pic:spPr>
                </pic:pic>
              </a:graphicData>
            </a:graphic>
          </wp:inline>
        </w:drawing>
      </w:r>
    </w:p>
    <w:p w:rsidR="00FF0F63" w:rsidRPr="00E7187D" w:rsidRDefault="00B821F8" w:rsidP="00023BC2">
      <w:pPr>
        <w:pStyle w:val="PreformattedText"/>
        <w:spacing w:before="60" w:after="60"/>
        <w:jc w:val="center"/>
        <w:rPr>
          <w:rFonts w:ascii="Times New Roman" w:hAnsi="Times New Roman" w:cs="Times New Roman"/>
          <w:sz w:val="24"/>
          <w:szCs w:val="24"/>
          <w:lang w:val="ru-RU"/>
        </w:rPr>
      </w:pPr>
      <w:r w:rsidRPr="00E7187D">
        <w:rPr>
          <w:rFonts w:ascii="Times New Roman" w:hAnsi="Times New Roman" w:cs="Times New Roman"/>
          <w:sz w:val="24"/>
          <w:szCs w:val="24"/>
          <w:lang w:val="ru-RU"/>
        </w:rPr>
        <w:t xml:space="preserve">Государственное бюджетное общеобразовательное учреждение </w:t>
      </w:r>
      <w:r w:rsidRPr="00E7187D">
        <w:rPr>
          <w:rFonts w:ascii="Times New Roman" w:hAnsi="Times New Roman" w:cs="Times New Roman"/>
          <w:sz w:val="24"/>
          <w:szCs w:val="24"/>
          <w:lang w:val="ru-RU"/>
        </w:rPr>
        <w:br/>
        <w:t>средняя общеобразовательная школа №</w:t>
      </w:r>
      <w:r w:rsidR="001F74DF" w:rsidRPr="00E7187D">
        <w:rPr>
          <w:rFonts w:ascii="Times New Roman" w:hAnsi="Times New Roman" w:cs="Times New Roman"/>
          <w:sz w:val="24"/>
          <w:szCs w:val="24"/>
          <w:lang w:val="ru-RU"/>
        </w:rPr>
        <w:t xml:space="preserve"> </w:t>
      </w:r>
      <w:r w:rsidRPr="00E7187D">
        <w:rPr>
          <w:rFonts w:ascii="Times New Roman" w:hAnsi="Times New Roman" w:cs="Times New Roman"/>
          <w:sz w:val="24"/>
          <w:szCs w:val="24"/>
          <w:lang w:val="ru-RU"/>
        </w:rPr>
        <w:t xml:space="preserve">323 </w:t>
      </w:r>
      <w:r w:rsidRPr="00E7187D">
        <w:rPr>
          <w:rFonts w:ascii="Times New Roman" w:hAnsi="Times New Roman" w:cs="Times New Roman"/>
          <w:sz w:val="24"/>
          <w:szCs w:val="24"/>
          <w:lang w:val="ru-RU"/>
        </w:rPr>
        <w:br/>
        <w:t>Невского района Санкт-Петербурга</w:t>
      </w:r>
    </w:p>
    <w:p w:rsidR="001F74DF" w:rsidRPr="00E7187D" w:rsidRDefault="001F74DF" w:rsidP="00023BC2">
      <w:pPr>
        <w:pStyle w:val="PreformattedText"/>
        <w:spacing w:before="60" w:after="60"/>
        <w:jc w:val="both"/>
        <w:rPr>
          <w:rFonts w:ascii="Times New Roman" w:hAnsi="Times New Roman" w:cs="Times New Roman"/>
          <w:sz w:val="24"/>
          <w:szCs w:val="24"/>
          <w:lang w:val="ru-RU"/>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36"/>
        <w:gridCol w:w="3634"/>
      </w:tblGrid>
      <w:tr w:rsidR="001F74DF" w:rsidRPr="00F47E9C" w:rsidTr="001A4A41">
        <w:tc>
          <w:tcPr>
            <w:tcW w:w="5812" w:type="dxa"/>
          </w:tcPr>
          <w:p w:rsidR="001F74DF" w:rsidRPr="00E7187D" w:rsidRDefault="00253C25" w:rsidP="00023BC2">
            <w:pPr>
              <w:pStyle w:val="PreformattedText"/>
              <w:spacing w:before="60" w:after="60"/>
              <w:rPr>
                <w:rFonts w:ascii="Times New Roman" w:hAnsi="Times New Roman" w:cs="Times New Roman"/>
                <w:b/>
                <w:sz w:val="24"/>
                <w:szCs w:val="24"/>
                <w:lang w:val="ru-RU"/>
              </w:rPr>
            </w:pPr>
            <w:r w:rsidRPr="00E7187D">
              <w:rPr>
                <w:rFonts w:ascii="Times New Roman" w:hAnsi="Times New Roman" w:cs="Times New Roman"/>
                <w:b/>
                <w:sz w:val="24"/>
                <w:szCs w:val="24"/>
                <w:lang w:val="ru-RU"/>
              </w:rPr>
              <w:t>ПРИНЯТО</w:t>
            </w:r>
          </w:p>
          <w:p w:rsidR="001F74DF" w:rsidRPr="00E7187D" w:rsidRDefault="00926A6E" w:rsidP="00023BC2">
            <w:pPr>
              <w:pStyle w:val="PreformattedText"/>
              <w:spacing w:before="60" w:after="60"/>
              <w:rPr>
                <w:rFonts w:ascii="Times New Roman" w:hAnsi="Times New Roman" w:cs="Times New Roman"/>
                <w:sz w:val="24"/>
                <w:szCs w:val="24"/>
                <w:lang w:val="ru-RU"/>
              </w:rPr>
            </w:pPr>
            <w:r w:rsidRPr="00FC38E0">
              <w:rPr>
                <w:rFonts w:ascii="Times New Roman" w:eastAsia="Times New Roman" w:hAnsi="Times New Roman" w:cs="Times New Roman"/>
                <w:b/>
                <w:noProof/>
                <w:lang w:eastAsia="ru-RU"/>
              </w:rPr>
              <w:drawing>
                <wp:anchor distT="0" distB="0" distL="114300" distR="114300" simplePos="0" relativeHeight="251659264" behindDoc="0" locked="0" layoutInCell="1" allowOverlap="1" wp14:anchorId="3C1A1605" wp14:editId="4FCB8825">
                  <wp:simplePos x="0" y="0"/>
                  <wp:positionH relativeFrom="column">
                    <wp:posOffset>3334575</wp:posOffset>
                  </wp:positionH>
                  <wp:positionV relativeFrom="page">
                    <wp:posOffset>330200</wp:posOffset>
                  </wp:positionV>
                  <wp:extent cx="1566545" cy="1295400"/>
                  <wp:effectExtent l="0" t="0" r="0" b="0"/>
                  <wp:wrapNone/>
                  <wp:docPr id="5" name="Рисунок 5" descr="C:\Users\flo\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Downloads\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C25" w:rsidRPr="00E7187D">
              <w:rPr>
                <w:rFonts w:ascii="Times New Roman" w:hAnsi="Times New Roman" w:cs="Times New Roman"/>
                <w:sz w:val="24"/>
                <w:szCs w:val="24"/>
                <w:lang w:val="ru-RU"/>
              </w:rPr>
              <w:t xml:space="preserve">Решением педагогического совета </w:t>
            </w:r>
            <w:r w:rsidR="00253C25" w:rsidRPr="00E7187D">
              <w:rPr>
                <w:rFonts w:ascii="Times New Roman" w:hAnsi="Times New Roman" w:cs="Times New Roman"/>
                <w:sz w:val="24"/>
                <w:szCs w:val="24"/>
                <w:lang w:val="ru-RU"/>
              </w:rPr>
              <w:br/>
              <w:t xml:space="preserve">ГБОУ СОШ № 323 </w:t>
            </w:r>
            <w:r w:rsidR="00253C25" w:rsidRPr="00E7187D">
              <w:rPr>
                <w:rFonts w:ascii="Times New Roman" w:hAnsi="Times New Roman" w:cs="Times New Roman"/>
                <w:sz w:val="24"/>
                <w:szCs w:val="24"/>
                <w:lang w:val="ru-RU"/>
              </w:rPr>
              <w:br/>
              <w:t xml:space="preserve">Невского района Санкт-Петербурга </w:t>
            </w:r>
          </w:p>
          <w:p w:rsidR="00926A6E" w:rsidRDefault="00926A6E" w:rsidP="00926A6E">
            <w:pPr>
              <w:pStyle w:val="PreformattedText"/>
              <w:spacing w:before="60" w:after="60"/>
              <w:rPr>
                <w:rFonts w:ascii="Times New Roman" w:hAnsi="Times New Roman" w:cs="Times New Roman"/>
                <w:sz w:val="24"/>
                <w:szCs w:val="24"/>
                <w:lang w:val="ru-RU"/>
              </w:rPr>
            </w:pPr>
          </w:p>
          <w:p w:rsidR="001F74DF" w:rsidRPr="00E7187D" w:rsidRDefault="00253C25" w:rsidP="00926A6E">
            <w:pPr>
              <w:pStyle w:val="PreformattedText"/>
              <w:spacing w:before="60" w:after="60"/>
              <w:rPr>
                <w:rFonts w:ascii="Times New Roman" w:hAnsi="Times New Roman" w:cs="Times New Roman"/>
                <w:sz w:val="24"/>
                <w:szCs w:val="24"/>
                <w:lang w:val="ru-RU"/>
              </w:rPr>
            </w:pPr>
            <w:r w:rsidRPr="00E7187D">
              <w:rPr>
                <w:rFonts w:ascii="Times New Roman" w:hAnsi="Times New Roman" w:cs="Times New Roman"/>
                <w:sz w:val="24"/>
                <w:szCs w:val="24"/>
                <w:lang w:val="ru-RU"/>
              </w:rPr>
              <w:t xml:space="preserve">Протокол </w:t>
            </w:r>
            <w:r w:rsidR="00710D01" w:rsidRPr="00E7187D">
              <w:rPr>
                <w:rFonts w:ascii="Times New Roman" w:hAnsi="Times New Roman" w:cs="Times New Roman"/>
                <w:sz w:val="24"/>
                <w:szCs w:val="24"/>
                <w:lang w:val="ru-RU"/>
              </w:rPr>
              <w:t>от</w:t>
            </w:r>
            <w:r w:rsidR="00926A6E">
              <w:rPr>
                <w:rFonts w:ascii="Times New Roman" w:hAnsi="Times New Roman" w:cs="Times New Roman"/>
                <w:sz w:val="24"/>
                <w:szCs w:val="24"/>
                <w:lang w:val="ru-RU"/>
              </w:rPr>
              <w:t xml:space="preserve"> </w:t>
            </w:r>
            <w:r w:rsidR="00926A6E" w:rsidRPr="00926A6E">
              <w:rPr>
                <w:rFonts w:ascii="Times New Roman" w:hAnsi="Times New Roman" w:cs="Times New Roman"/>
                <w:b/>
                <w:i/>
                <w:sz w:val="24"/>
                <w:szCs w:val="24"/>
                <w:lang w:val="ru-RU"/>
              </w:rPr>
              <w:t>14.02.2023</w:t>
            </w:r>
            <w:r w:rsidR="00710D01" w:rsidRPr="00E7187D">
              <w:rPr>
                <w:rFonts w:ascii="Times New Roman" w:hAnsi="Times New Roman" w:cs="Times New Roman"/>
                <w:sz w:val="24"/>
                <w:szCs w:val="24"/>
                <w:lang w:val="ru-RU"/>
              </w:rPr>
              <w:t xml:space="preserve"> № </w:t>
            </w:r>
            <w:r w:rsidR="00926A6E" w:rsidRPr="00926A6E">
              <w:rPr>
                <w:rFonts w:ascii="Times New Roman" w:hAnsi="Times New Roman" w:cs="Times New Roman"/>
                <w:b/>
                <w:i/>
                <w:sz w:val="24"/>
                <w:szCs w:val="24"/>
                <w:lang w:val="ru-RU"/>
              </w:rPr>
              <w:t>7</w:t>
            </w:r>
          </w:p>
        </w:tc>
        <w:tc>
          <w:tcPr>
            <w:tcW w:w="3825" w:type="dxa"/>
          </w:tcPr>
          <w:p w:rsidR="001F74DF" w:rsidRPr="00E7187D" w:rsidRDefault="00253C25" w:rsidP="00023BC2">
            <w:pPr>
              <w:pStyle w:val="PreformattedText"/>
              <w:spacing w:before="60" w:after="60"/>
              <w:rPr>
                <w:rFonts w:ascii="Times New Roman" w:hAnsi="Times New Roman" w:cs="Times New Roman"/>
                <w:b/>
                <w:sz w:val="24"/>
                <w:szCs w:val="24"/>
                <w:lang w:val="ru-RU"/>
              </w:rPr>
            </w:pPr>
            <w:r w:rsidRPr="00E7187D">
              <w:rPr>
                <w:rFonts w:ascii="Times New Roman" w:hAnsi="Times New Roman" w:cs="Times New Roman"/>
                <w:b/>
                <w:sz w:val="24"/>
                <w:szCs w:val="24"/>
                <w:lang w:val="ru-RU"/>
              </w:rPr>
              <w:t>УТВЕРЖДЕНО</w:t>
            </w:r>
          </w:p>
          <w:p w:rsidR="00926A6E" w:rsidRDefault="001F74DF" w:rsidP="00023BC2">
            <w:pPr>
              <w:pStyle w:val="PreformattedText"/>
              <w:spacing w:before="60" w:after="60"/>
              <w:rPr>
                <w:rFonts w:ascii="Times New Roman" w:hAnsi="Times New Roman" w:cs="Times New Roman"/>
                <w:sz w:val="24"/>
                <w:szCs w:val="24"/>
                <w:lang w:val="ru-RU"/>
              </w:rPr>
            </w:pPr>
            <w:r w:rsidRPr="00E7187D">
              <w:rPr>
                <w:rFonts w:ascii="Times New Roman" w:hAnsi="Times New Roman" w:cs="Times New Roman"/>
                <w:sz w:val="24"/>
                <w:szCs w:val="24"/>
                <w:lang w:val="ru-RU"/>
              </w:rPr>
              <w:t xml:space="preserve">Директор ГБОУ СОШ № 323 </w:t>
            </w:r>
            <w:r w:rsidRPr="00E7187D">
              <w:rPr>
                <w:rFonts w:ascii="Times New Roman" w:hAnsi="Times New Roman" w:cs="Times New Roman"/>
                <w:sz w:val="24"/>
                <w:szCs w:val="24"/>
                <w:lang w:val="ru-RU"/>
              </w:rPr>
              <w:br/>
              <w:t>Невского района Санкт-Петербурга</w:t>
            </w:r>
            <w:r w:rsidR="00253C25" w:rsidRPr="00E7187D">
              <w:rPr>
                <w:rFonts w:ascii="Times New Roman" w:hAnsi="Times New Roman" w:cs="Times New Roman"/>
                <w:sz w:val="24"/>
                <w:szCs w:val="24"/>
                <w:lang w:val="ru-RU"/>
              </w:rPr>
              <w:br/>
            </w:r>
          </w:p>
          <w:p w:rsidR="00926A6E" w:rsidRDefault="00926A6E" w:rsidP="00023BC2">
            <w:pPr>
              <w:pStyle w:val="PreformattedText"/>
              <w:spacing w:before="60" w:after="60"/>
              <w:rPr>
                <w:rFonts w:ascii="Times New Roman" w:hAnsi="Times New Roman" w:cs="Times New Roman"/>
                <w:sz w:val="24"/>
                <w:szCs w:val="24"/>
                <w:lang w:val="ru-RU"/>
              </w:rPr>
            </w:pPr>
          </w:p>
          <w:p w:rsidR="00926A6E" w:rsidRPr="00E7187D" w:rsidRDefault="00926A6E" w:rsidP="00023BC2">
            <w:pPr>
              <w:pStyle w:val="PreformattedText"/>
              <w:spacing w:before="60" w:after="60"/>
              <w:rPr>
                <w:rFonts w:ascii="Times New Roman" w:hAnsi="Times New Roman" w:cs="Times New Roman"/>
                <w:sz w:val="24"/>
                <w:szCs w:val="24"/>
                <w:lang w:val="ru-RU"/>
              </w:rPr>
            </w:pPr>
          </w:p>
          <w:p w:rsidR="001F74DF" w:rsidRPr="00E7187D" w:rsidRDefault="00253C25" w:rsidP="00023BC2">
            <w:pPr>
              <w:pStyle w:val="PreformattedText"/>
              <w:spacing w:before="60" w:after="60"/>
              <w:rPr>
                <w:rFonts w:ascii="Times New Roman" w:hAnsi="Times New Roman" w:cs="Times New Roman"/>
                <w:sz w:val="24"/>
                <w:szCs w:val="24"/>
                <w:lang w:val="ru-RU"/>
              </w:rPr>
            </w:pPr>
            <w:r w:rsidRPr="00E7187D">
              <w:rPr>
                <w:rFonts w:ascii="Times New Roman" w:hAnsi="Times New Roman" w:cs="Times New Roman"/>
                <w:sz w:val="24"/>
                <w:szCs w:val="24"/>
                <w:lang w:val="ru-RU"/>
              </w:rPr>
              <w:t xml:space="preserve">__________ </w:t>
            </w:r>
            <w:r w:rsidR="001F74DF" w:rsidRPr="00E7187D">
              <w:rPr>
                <w:rFonts w:ascii="Times New Roman" w:hAnsi="Times New Roman" w:cs="Times New Roman"/>
                <w:sz w:val="24"/>
                <w:szCs w:val="24"/>
                <w:lang w:val="ru-RU"/>
              </w:rPr>
              <w:t>Л.А. Флоренкова</w:t>
            </w:r>
          </w:p>
          <w:p w:rsidR="001F74DF" w:rsidRPr="00E7187D" w:rsidRDefault="00253C25" w:rsidP="00926A6E">
            <w:pPr>
              <w:pStyle w:val="PreformattedText"/>
              <w:spacing w:before="60" w:after="60"/>
              <w:jc w:val="both"/>
              <w:rPr>
                <w:rFonts w:ascii="Times New Roman" w:hAnsi="Times New Roman" w:cs="Times New Roman"/>
                <w:sz w:val="24"/>
                <w:szCs w:val="24"/>
                <w:lang w:val="ru-RU"/>
              </w:rPr>
            </w:pPr>
            <w:r w:rsidRPr="00E7187D">
              <w:rPr>
                <w:rFonts w:ascii="Times New Roman" w:hAnsi="Times New Roman" w:cs="Times New Roman"/>
                <w:sz w:val="24"/>
                <w:szCs w:val="24"/>
                <w:lang w:val="ru-RU"/>
              </w:rPr>
              <w:t>Приказ</w:t>
            </w:r>
            <w:r w:rsidR="001A4A41" w:rsidRPr="00E7187D">
              <w:rPr>
                <w:rFonts w:ascii="Times New Roman" w:hAnsi="Times New Roman" w:cs="Times New Roman"/>
                <w:sz w:val="24"/>
                <w:szCs w:val="24"/>
                <w:lang w:val="ru-RU"/>
              </w:rPr>
              <w:t xml:space="preserve"> от</w:t>
            </w:r>
            <w:r w:rsidR="00926A6E">
              <w:rPr>
                <w:rFonts w:ascii="Times New Roman" w:hAnsi="Times New Roman" w:cs="Times New Roman"/>
                <w:sz w:val="24"/>
                <w:szCs w:val="24"/>
                <w:lang w:val="ru-RU"/>
              </w:rPr>
              <w:t xml:space="preserve"> </w:t>
            </w:r>
            <w:r w:rsidR="00926A6E" w:rsidRPr="00926A6E">
              <w:rPr>
                <w:rFonts w:ascii="Times New Roman" w:hAnsi="Times New Roman" w:cs="Times New Roman"/>
                <w:b/>
                <w:i/>
                <w:sz w:val="24"/>
                <w:szCs w:val="24"/>
                <w:lang w:val="ru-RU"/>
              </w:rPr>
              <w:t>14.02.2023</w:t>
            </w:r>
            <w:r w:rsidR="00926A6E" w:rsidRPr="00E7187D">
              <w:rPr>
                <w:rFonts w:ascii="Times New Roman" w:hAnsi="Times New Roman" w:cs="Times New Roman"/>
                <w:sz w:val="24"/>
                <w:szCs w:val="24"/>
                <w:lang w:val="ru-RU"/>
              </w:rPr>
              <w:t xml:space="preserve"> </w:t>
            </w:r>
            <w:r w:rsidR="00710D01" w:rsidRPr="00E7187D">
              <w:rPr>
                <w:rFonts w:ascii="Times New Roman" w:hAnsi="Times New Roman" w:cs="Times New Roman"/>
                <w:sz w:val="24"/>
                <w:szCs w:val="24"/>
                <w:lang w:val="ru-RU"/>
              </w:rPr>
              <w:t xml:space="preserve">№ </w:t>
            </w:r>
            <w:r w:rsidR="00926A6E" w:rsidRPr="00926A6E">
              <w:rPr>
                <w:rFonts w:ascii="Times New Roman" w:hAnsi="Times New Roman" w:cs="Times New Roman"/>
                <w:b/>
                <w:i/>
                <w:sz w:val="24"/>
                <w:szCs w:val="24"/>
                <w:lang w:val="ru-RU"/>
              </w:rPr>
              <w:t>14/1-од</w:t>
            </w:r>
          </w:p>
        </w:tc>
      </w:tr>
    </w:tbl>
    <w:p w:rsidR="001F74DF" w:rsidRPr="00E7187D" w:rsidRDefault="001F74DF" w:rsidP="00023BC2">
      <w:pPr>
        <w:pStyle w:val="PreformattedText"/>
        <w:spacing w:before="60" w:after="60"/>
        <w:jc w:val="both"/>
        <w:rPr>
          <w:rFonts w:ascii="Times New Roman" w:hAnsi="Times New Roman" w:cs="Times New Roman"/>
          <w:sz w:val="24"/>
          <w:szCs w:val="24"/>
          <w:lang w:val="ru-RU"/>
        </w:rPr>
      </w:pPr>
    </w:p>
    <w:p w:rsidR="00023BC2" w:rsidRPr="00E7187D" w:rsidRDefault="00023BC2" w:rsidP="00023BC2">
      <w:pPr>
        <w:pStyle w:val="PreformattedText"/>
        <w:spacing w:before="60" w:after="60"/>
        <w:jc w:val="both"/>
        <w:rPr>
          <w:rFonts w:ascii="Times New Roman" w:hAnsi="Times New Roman" w:cs="Times New Roman"/>
          <w:sz w:val="24"/>
          <w:szCs w:val="24"/>
          <w:lang w:val="ru-RU"/>
        </w:rPr>
      </w:pPr>
    </w:p>
    <w:p w:rsidR="00023BC2" w:rsidRPr="00E7187D" w:rsidRDefault="00023BC2" w:rsidP="00023BC2">
      <w:pPr>
        <w:pStyle w:val="PreformattedText"/>
        <w:spacing w:before="60" w:after="60"/>
        <w:jc w:val="both"/>
        <w:rPr>
          <w:rFonts w:ascii="Times New Roman" w:hAnsi="Times New Roman" w:cs="Times New Roman"/>
          <w:sz w:val="24"/>
          <w:szCs w:val="24"/>
          <w:lang w:val="ru-RU"/>
        </w:rPr>
      </w:pPr>
    </w:p>
    <w:p w:rsidR="00023BC2" w:rsidRPr="00E7187D" w:rsidRDefault="00023BC2" w:rsidP="00023BC2">
      <w:pPr>
        <w:pStyle w:val="PreformattedText"/>
        <w:spacing w:before="60" w:after="60"/>
        <w:jc w:val="both"/>
        <w:rPr>
          <w:rFonts w:ascii="Times New Roman" w:hAnsi="Times New Roman" w:cs="Times New Roman"/>
          <w:sz w:val="24"/>
          <w:szCs w:val="24"/>
          <w:lang w:val="ru-RU"/>
        </w:rPr>
      </w:pPr>
    </w:p>
    <w:p w:rsidR="00E34179" w:rsidRPr="00E7187D" w:rsidRDefault="00E34179" w:rsidP="00023BC2">
      <w:pPr>
        <w:pStyle w:val="PreformattedText"/>
        <w:spacing w:before="60" w:after="60"/>
        <w:jc w:val="both"/>
        <w:rPr>
          <w:rFonts w:ascii="Times New Roman" w:hAnsi="Times New Roman" w:cs="Times New Roman"/>
          <w:sz w:val="24"/>
          <w:szCs w:val="24"/>
          <w:lang w:val="ru-RU"/>
        </w:rPr>
      </w:pPr>
    </w:p>
    <w:p w:rsidR="001F74DF" w:rsidRPr="00E7187D" w:rsidRDefault="001F74DF" w:rsidP="00023BC2">
      <w:pPr>
        <w:pStyle w:val="PreformattedText"/>
        <w:spacing w:before="60" w:after="60"/>
        <w:jc w:val="both"/>
        <w:rPr>
          <w:rFonts w:ascii="Times New Roman" w:hAnsi="Times New Roman" w:cs="Times New Roman"/>
          <w:sz w:val="24"/>
          <w:szCs w:val="24"/>
          <w:lang w:val="ru-RU"/>
        </w:rPr>
      </w:pPr>
    </w:p>
    <w:p w:rsidR="00FF0F63" w:rsidRPr="00E7187D" w:rsidRDefault="00E34179" w:rsidP="00023BC2">
      <w:pPr>
        <w:pStyle w:val="PreformattedText"/>
        <w:spacing w:before="60" w:after="60"/>
        <w:jc w:val="center"/>
        <w:rPr>
          <w:rFonts w:ascii="Times New Roman" w:hAnsi="Times New Roman" w:cs="Times New Roman"/>
          <w:sz w:val="24"/>
          <w:szCs w:val="24"/>
          <w:lang w:val="ru-RU"/>
        </w:rPr>
      </w:pPr>
      <w:r w:rsidRPr="00E7187D">
        <w:rPr>
          <w:rFonts w:ascii="Times New Roman" w:hAnsi="Times New Roman" w:cs="Times New Roman"/>
          <w:b/>
          <w:sz w:val="24"/>
          <w:szCs w:val="24"/>
          <w:lang w:val="ru-RU"/>
        </w:rPr>
        <w:t xml:space="preserve">ПРОГРАММА ОБРАЗОВАТЕЛЬНОГО ИНТЕНСИВА </w:t>
      </w:r>
      <w:r w:rsidRPr="00E7187D">
        <w:rPr>
          <w:rFonts w:ascii="Times New Roman" w:hAnsi="Times New Roman" w:cs="Times New Roman"/>
          <w:b/>
          <w:sz w:val="24"/>
          <w:szCs w:val="24"/>
          <w:lang w:val="ru-RU"/>
        </w:rPr>
        <w:br/>
      </w:r>
      <w:bookmarkStart w:id="0" w:name="_Hlk149314550"/>
      <w:r w:rsidR="00392C06" w:rsidRPr="00E7187D">
        <w:rPr>
          <w:rFonts w:ascii="Times New Roman" w:hAnsi="Times New Roman" w:cs="Times New Roman"/>
          <w:sz w:val="24"/>
          <w:szCs w:val="24"/>
          <w:lang w:val="ru-RU"/>
        </w:rPr>
        <w:t>«</w:t>
      </w:r>
      <w:r w:rsidR="00B821F8" w:rsidRPr="00E7187D">
        <w:rPr>
          <w:rFonts w:ascii="Times New Roman" w:hAnsi="Times New Roman" w:cs="Times New Roman"/>
          <w:sz w:val="24"/>
          <w:szCs w:val="24"/>
          <w:lang w:val="ru-RU"/>
        </w:rPr>
        <w:t xml:space="preserve">Лаборатория </w:t>
      </w:r>
      <w:r w:rsidR="00CF5B12" w:rsidRPr="00E7187D">
        <w:rPr>
          <w:rFonts w:ascii="Times New Roman" w:hAnsi="Times New Roman" w:cs="Times New Roman"/>
          <w:sz w:val="24"/>
          <w:szCs w:val="24"/>
          <w:lang w:val="ru-RU"/>
        </w:rPr>
        <w:t>ф</w:t>
      </w:r>
      <w:r w:rsidR="00B821F8" w:rsidRPr="00E7187D">
        <w:rPr>
          <w:rFonts w:ascii="Times New Roman" w:hAnsi="Times New Roman" w:cs="Times New Roman"/>
          <w:sz w:val="24"/>
          <w:szCs w:val="24"/>
          <w:lang w:val="ru-RU"/>
        </w:rPr>
        <w:t xml:space="preserve">ункциональной </w:t>
      </w:r>
      <w:r w:rsidR="001F74DF" w:rsidRPr="00E7187D">
        <w:rPr>
          <w:rFonts w:ascii="Times New Roman" w:hAnsi="Times New Roman" w:cs="Times New Roman"/>
          <w:sz w:val="24"/>
          <w:szCs w:val="24"/>
          <w:lang w:val="ru-RU"/>
        </w:rPr>
        <w:t>грамотности</w:t>
      </w:r>
      <w:r w:rsidR="00392C06" w:rsidRPr="00E7187D">
        <w:rPr>
          <w:rFonts w:ascii="Times New Roman" w:hAnsi="Times New Roman" w:cs="Times New Roman"/>
          <w:sz w:val="24"/>
          <w:szCs w:val="24"/>
          <w:lang w:val="ru-RU"/>
        </w:rPr>
        <w:t>»</w:t>
      </w:r>
    </w:p>
    <w:bookmarkEnd w:id="0"/>
    <w:p w:rsidR="0018440D" w:rsidRPr="00E7187D" w:rsidRDefault="0018440D" w:rsidP="00023BC2">
      <w:pPr>
        <w:pStyle w:val="PreformattedText"/>
        <w:spacing w:before="60" w:after="60"/>
        <w:jc w:val="center"/>
        <w:rPr>
          <w:rFonts w:ascii="Times New Roman" w:hAnsi="Times New Roman" w:cs="Times New Roman"/>
          <w:sz w:val="24"/>
          <w:szCs w:val="24"/>
          <w:lang w:val="ru-RU"/>
        </w:rPr>
      </w:pPr>
    </w:p>
    <w:p w:rsidR="00541F4A" w:rsidRPr="00E7187D" w:rsidRDefault="00541F4A" w:rsidP="00023BC2">
      <w:pPr>
        <w:pStyle w:val="PreformattedText"/>
        <w:spacing w:before="60" w:after="60"/>
        <w:jc w:val="center"/>
        <w:rPr>
          <w:rFonts w:ascii="Times New Roman" w:hAnsi="Times New Roman" w:cs="Times New Roman"/>
          <w:sz w:val="24"/>
          <w:szCs w:val="24"/>
          <w:lang w:val="ru-RU"/>
        </w:rPr>
      </w:pPr>
      <w:r w:rsidRPr="00E7187D">
        <w:rPr>
          <w:rFonts w:ascii="Times New Roman" w:hAnsi="Times New Roman" w:cs="Times New Roman"/>
          <w:b/>
          <w:sz w:val="24"/>
          <w:szCs w:val="24"/>
          <w:lang w:val="ru-RU"/>
        </w:rPr>
        <w:t>Срок освоения:</w:t>
      </w:r>
      <w:r w:rsidRPr="00E7187D">
        <w:rPr>
          <w:rFonts w:ascii="Times New Roman" w:hAnsi="Times New Roman" w:cs="Times New Roman"/>
          <w:sz w:val="24"/>
          <w:szCs w:val="24"/>
          <w:lang w:val="ru-RU"/>
        </w:rPr>
        <w:t xml:space="preserve"> </w:t>
      </w:r>
      <w:r w:rsidR="0055274D" w:rsidRPr="00E7187D">
        <w:rPr>
          <w:rFonts w:ascii="Times New Roman" w:hAnsi="Times New Roman" w:cs="Times New Roman"/>
          <w:sz w:val="24"/>
          <w:szCs w:val="24"/>
          <w:lang w:val="ru-RU"/>
        </w:rPr>
        <w:t>1 день</w:t>
      </w:r>
    </w:p>
    <w:p w:rsidR="0018440D" w:rsidRPr="00E7187D" w:rsidRDefault="0018440D" w:rsidP="00023BC2">
      <w:pPr>
        <w:pStyle w:val="PreformattedText"/>
        <w:spacing w:before="60" w:after="60"/>
        <w:jc w:val="center"/>
        <w:rPr>
          <w:rFonts w:ascii="Times New Roman" w:hAnsi="Times New Roman" w:cs="Times New Roman"/>
          <w:sz w:val="24"/>
          <w:szCs w:val="24"/>
          <w:lang w:val="ru-RU"/>
        </w:rPr>
      </w:pPr>
      <w:r w:rsidRPr="00E7187D">
        <w:rPr>
          <w:rFonts w:ascii="Times New Roman" w:hAnsi="Times New Roman" w:cs="Times New Roman"/>
          <w:b/>
          <w:sz w:val="24"/>
          <w:szCs w:val="24"/>
          <w:lang w:val="ru-RU"/>
        </w:rPr>
        <w:t>Возраст обучающихся:</w:t>
      </w:r>
      <w:r w:rsidRPr="00E7187D">
        <w:rPr>
          <w:rFonts w:ascii="Times New Roman" w:hAnsi="Times New Roman" w:cs="Times New Roman"/>
          <w:sz w:val="24"/>
          <w:szCs w:val="24"/>
          <w:lang w:val="ru-RU"/>
        </w:rPr>
        <w:t xml:space="preserve"> 14-16 лет</w:t>
      </w:r>
    </w:p>
    <w:p w:rsidR="00023BC2" w:rsidRPr="00E7187D" w:rsidRDefault="00023BC2" w:rsidP="00023BC2">
      <w:pPr>
        <w:pStyle w:val="PreformattedText"/>
        <w:spacing w:before="60" w:after="60"/>
        <w:ind w:left="4820"/>
        <w:rPr>
          <w:rFonts w:ascii="Times New Roman" w:hAnsi="Times New Roman" w:cs="Times New Roman"/>
          <w:b/>
          <w:sz w:val="24"/>
          <w:szCs w:val="24"/>
          <w:lang w:val="ru-RU"/>
        </w:rPr>
      </w:pPr>
    </w:p>
    <w:p w:rsidR="00023BC2" w:rsidRPr="00E7187D" w:rsidRDefault="00023BC2" w:rsidP="00023BC2">
      <w:pPr>
        <w:pStyle w:val="PreformattedText"/>
        <w:spacing w:before="60" w:after="60"/>
        <w:ind w:left="4820"/>
        <w:rPr>
          <w:rFonts w:ascii="Times New Roman" w:hAnsi="Times New Roman" w:cs="Times New Roman"/>
          <w:b/>
          <w:sz w:val="24"/>
          <w:szCs w:val="24"/>
          <w:lang w:val="ru-RU"/>
        </w:rPr>
      </w:pPr>
    </w:p>
    <w:p w:rsidR="00023BC2" w:rsidRPr="00E7187D" w:rsidRDefault="00023BC2" w:rsidP="00023BC2">
      <w:pPr>
        <w:pStyle w:val="PreformattedText"/>
        <w:spacing w:before="60" w:after="60"/>
        <w:ind w:left="4820"/>
        <w:rPr>
          <w:rFonts w:ascii="Times New Roman" w:hAnsi="Times New Roman" w:cs="Times New Roman"/>
          <w:b/>
          <w:sz w:val="24"/>
          <w:szCs w:val="24"/>
          <w:lang w:val="ru-RU"/>
        </w:rPr>
      </w:pPr>
    </w:p>
    <w:p w:rsidR="00E34179" w:rsidRPr="00E7187D" w:rsidRDefault="00E34179" w:rsidP="00023BC2">
      <w:pPr>
        <w:pStyle w:val="PreformattedText"/>
        <w:spacing w:before="60" w:after="60"/>
        <w:ind w:left="4820"/>
        <w:rPr>
          <w:rFonts w:ascii="Times New Roman" w:hAnsi="Times New Roman" w:cs="Times New Roman"/>
          <w:b/>
          <w:sz w:val="24"/>
          <w:szCs w:val="24"/>
          <w:lang w:val="ru-RU"/>
        </w:rPr>
      </w:pPr>
    </w:p>
    <w:p w:rsidR="0018440D" w:rsidRPr="00E7187D" w:rsidRDefault="0018440D" w:rsidP="00023BC2">
      <w:pPr>
        <w:pStyle w:val="PreformattedText"/>
        <w:spacing w:before="60" w:after="60"/>
        <w:ind w:left="4820"/>
        <w:rPr>
          <w:rFonts w:ascii="Times New Roman" w:hAnsi="Times New Roman" w:cs="Times New Roman"/>
          <w:b/>
          <w:sz w:val="24"/>
          <w:szCs w:val="24"/>
          <w:lang w:val="ru-RU"/>
        </w:rPr>
      </w:pPr>
      <w:r w:rsidRPr="00E7187D">
        <w:rPr>
          <w:rFonts w:ascii="Times New Roman" w:hAnsi="Times New Roman" w:cs="Times New Roman"/>
          <w:b/>
          <w:sz w:val="24"/>
          <w:szCs w:val="24"/>
          <w:lang w:val="ru-RU"/>
        </w:rPr>
        <w:t xml:space="preserve">Разработчики: </w:t>
      </w:r>
    </w:p>
    <w:p w:rsidR="0018440D" w:rsidRPr="00E7187D" w:rsidRDefault="0018440D" w:rsidP="00023BC2">
      <w:pPr>
        <w:pStyle w:val="PreformattedText"/>
        <w:spacing w:before="60" w:after="60"/>
        <w:ind w:left="4820"/>
        <w:rPr>
          <w:rFonts w:ascii="Times New Roman" w:hAnsi="Times New Roman" w:cs="Times New Roman"/>
          <w:sz w:val="24"/>
          <w:szCs w:val="24"/>
          <w:lang w:val="ru-RU"/>
        </w:rPr>
      </w:pPr>
      <w:r w:rsidRPr="00E7187D">
        <w:rPr>
          <w:rFonts w:ascii="Times New Roman" w:hAnsi="Times New Roman" w:cs="Times New Roman"/>
          <w:sz w:val="24"/>
          <w:szCs w:val="24"/>
          <w:lang w:val="ru-RU"/>
        </w:rPr>
        <w:t>Кузьмин Г.С., зам</w:t>
      </w:r>
      <w:r w:rsidR="00023BC2" w:rsidRPr="00E7187D">
        <w:rPr>
          <w:rFonts w:ascii="Times New Roman" w:hAnsi="Times New Roman" w:cs="Times New Roman"/>
          <w:sz w:val="24"/>
          <w:szCs w:val="24"/>
          <w:lang w:val="ru-RU"/>
        </w:rPr>
        <w:t xml:space="preserve">еститель </w:t>
      </w:r>
      <w:r w:rsidRPr="00E7187D">
        <w:rPr>
          <w:rFonts w:ascii="Times New Roman" w:hAnsi="Times New Roman" w:cs="Times New Roman"/>
          <w:sz w:val="24"/>
          <w:szCs w:val="24"/>
          <w:lang w:val="ru-RU"/>
        </w:rPr>
        <w:t>директора по УВР</w:t>
      </w:r>
      <w:r w:rsidR="00FF5B6A" w:rsidRPr="00E7187D">
        <w:rPr>
          <w:rFonts w:ascii="Times New Roman" w:hAnsi="Times New Roman" w:cs="Times New Roman"/>
          <w:sz w:val="24"/>
          <w:szCs w:val="24"/>
          <w:lang w:val="ru-RU"/>
        </w:rPr>
        <w:t>, методист</w:t>
      </w:r>
    </w:p>
    <w:p w:rsidR="0018440D" w:rsidRPr="00E7187D" w:rsidRDefault="0018440D" w:rsidP="00023BC2">
      <w:pPr>
        <w:pStyle w:val="PreformattedText"/>
        <w:spacing w:before="60" w:after="60"/>
        <w:ind w:left="4820"/>
        <w:rPr>
          <w:rFonts w:ascii="Times New Roman" w:hAnsi="Times New Roman" w:cs="Times New Roman"/>
          <w:sz w:val="24"/>
          <w:szCs w:val="24"/>
          <w:lang w:val="ru-RU"/>
        </w:rPr>
      </w:pPr>
      <w:proofErr w:type="spellStart"/>
      <w:r w:rsidRPr="00E7187D">
        <w:rPr>
          <w:rFonts w:ascii="Times New Roman" w:hAnsi="Times New Roman" w:cs="Times New Roman"/>
          <w:sz w:val="24"/>
          <w:szCs w:val="24"/>
          <w:lang w:val="ru-RU"/>
        </w:rPr>
        <w:t>Чибров</w:t>
      </w:r>
      <w:proofErr w:type="spellEnd"/>
      <w:r w:rsidRPr="00E7187D">
        <w:rPr>
          <w:rFonts w:ascii="Times New Roman" w:hAnsi="Times New Roman" w:cs="Times New Roman"/>
          <w:sz w:val="24"/>
          <w:szCs w:val="24"/>
          <w:lang w:val="ru-RU"/>
        </w:rPr>
        <w:t xml:space="preserve"> И.В., </w:t>
      </w:r>
      <w:r w:rsidR="00023BC2" w:rsidRPr="00E7187D">
        <w:rPr>
          <w:rFonts w:ascii="Times New Roman" w:hAnsi="Times New Roman" w:cs="Times New Roman"/>
          <w:sz w:val="24"/>
          <w:szCs w:val="24"/>
          <w:lang w:val="ru-RU"/>
        </w:rPr>
        <w:t>заместитель</w:t>
      </w:r>
      <w:r w:rsidRPr="00E7187D">
        <w:rPr>
          <w:rFonts w:ascii="Times New Roman" w:hAnsi="Times New Roman" w:cs="Times New Roman"/>
          <w:sz w:val="24"/>
          <w:szCs w:val="24"/>
          <w:lang w:val="ru-RU"/>
        </w:rPr>
        <w:t xml:space="preserve"> директора по УВР</w:t>
      </w:r>
      <w:r w:rsidR="00FF5B6A" w:rsidRPr="00E7187D">
        <w:rPr>
          <w:rFonts w:ascii="Times New Roman" w:hAnsi="Times New Roman" w:cs="Times New Roman"/>
          <w:sz w:val="24"/>
          <w:szCs w:val="24"/>
          <w:lang w:val="ru-RU"/>
        </w:rPr>
        <w:t>, учитель истории и обществознания</w:t>
      </w:r>
    </w:p>
    <w:p w:rsidR="001F74DF" w:rsidRPr="00E7187D" w:rsidRDefault="001F74DF" w:rsidP="00023BC2">
      <w:pPr>
        <w:pStyle w:val="PreformattedText"/>
        <w:spacing w:before="60" w:after="60"/>
        <w:jc w:val="both"/>
        <w:rPr>
          <w:rFonts w:ascii="Times New Roman" w:hAnsi="Times New Roman" w:cs="Times New Roman"/>
          <w:sz w:val="24"/>
          <w:szCs w:val="24"/>
          <w:lang w:val="ru-RU"/>
        </w:rPr>
      </w:pPr>
    </w:p>
    <w:p w:rsidR="00E34179" w:rsidRPr="00E7187D" w:rsidRDefault="00E34179" w:rsidP="00023BC2">
      <w:pPr>
        <w:pStyle w:val="PreformattedText"/>
        <w:spacing w:before="60" w:after="60"/>
        <w:jc w:val="both"/>
        <w:rPr>
          <w:rFonts w:ascii="Times New Roman" w:hAnsi="Times New Roman" w:cs="Times New Roman"/>
          <w:sz w:val="24"/>
          <w:szCs w:val="24"/>
          <w:lang w:val="ru-RU"/>
        </w:rPr>
      </w:pPr>
    </w:p>
    <w:p w:rsidR="00023BC2" w:rsidRPr="00E7187D" w:rsidRDefault="00023BC2" w:rsidP="00023BC2">
      <w:pPr>
        <w:pStyle w:val="PreformattedText"/>
        <w:spacing w:before="60" w:after="60"/>
        <w:jc w:val="both"/>
        <w:rPr>
          <w:rFonts w:ascii="Times New Roman" w:hAnsi="Times New Roman" w:cs="Times New Roman"/>
          <w:sz w:val="24"/>
          <w:szCs w:val="24"/>
          <w:lang w:val="ru-RU"/>
        </w:rPr>
      </w:pPr>
    </w:p>
    <w:p w:rsidR="001F74DF" w:rsidRPr="00E7187D" w:rsidRDefault="001F74DF" w:rsidP="00023BC2">
      <w:pPr>
        <w:pStyle w:val="PreformattedText"/>
        <w:spacing w:before="60" w:after="60"/>
        <w:jc w:val="both"/>
        <w:rPr>
          <w:rFonts w:ascii="Times New Roman" w:hAnsi="Times New Roman" w:cs="Times New Roman"/>
          <w:sz w:val="24"/>
          <w:szCs w:val="24"/>
          <w:lang w:val="ru-RU"/>
        </w:rPr>
      </w:pPr>
    </w:p>
    <w:p w:rsidR="00FF0F63" w:rsidRPr="00E7187D" w:rsidRDefault="00995B17" w:rsidP="00023BC2">
      <w:pPr>
        <w:pStyle w:val="PreformattedText"/>
        <w:spacing w:before="60" w:after="60"/>
        <w:jc w:val="center"/>
        <w:rPr>
          <w:rFonts w:ascii="Times New Roman" w:hAnsi="Times New Roman" w:cs="Times New Roman"/>
          <w:sz w:val="24"/>
          <w:szCs w:val="24"/>
          <w:lang w:val="ru-RU"/>
        </w:rPr>
      </w:pPr>
      <w:r w:rsidRPr="00E7187D">
        <w:rPr>
          <w:rFonts w:ascii="Times New Roman" w:hAnsi="Times New Roman" w:cs="Times New Roman"/>
          <w:sz w:val="24"/>
          <w:szCs w:val="24"/>
          <w:lang w:val="ru-RU"/>
        </w:rPr>
        <w:t>Санкт-Петербург</w:t>
      </w:r>
    </w:p>
    <w:p w:rsidR="00FF0F63" w:rsidRPr="00E7187D" w:rsidRDefault="00B821F8" w:rsidP="00023BC2">
      <w:pPr>
        <w:pStyle w:val="PreformattedText"/>
        <w:spacing w:before="60" w:after="60"/>
        <w:jc w:val="center"/>
        <w:rPr>
          <w:rFonts w:ascii="Times New Roman" w:hAnsi="Times New Roman" w:cs="Times New Roman"/>
          <w:sz w:val="24"/>
          <w:szCs w:val="24"/>
          <w:lang w:val="ru-RU"/>
        </w:rPr>
      </w:pPr>
      <w:r w:rsidRPr="00E7187D">
        <w:rPr>
          <w:rFonts w:ascii="Times New Roman" w:hAnsi="Times New Roman" w:cs="Times New Roman"/>
          <w:sz w:val="24"/>
          <w:szCs w:val="24"/>
          <w:lang w:val="ru-RU"/>
        </w:rPr>
        <w:t>2023</w:t>
      </w:r>
      <w:r w:rsidR="00995B17" w:rsidRPr="00E7187D">
        <w:rPr>
          <w:rFonts w:ascii="Times New Roman" w:hAnsi="Times New Roman" w:cs="Times New Roman"/>
          <w:sz w:val="24"/>
          <w:szCs w:val="24"/>
          <w:lang w:val="ru-RU"/>
        </w:rPr>
        <w:br w:type="page"/>
      </w:r>
    </w:p>
    <w:p w:rsidR="00392C06" w:rsidRPr="00F81E8B" w:rsidRDefault="00392C06" w:rsidP="00F81E8B">
      <w:pPr>
        <w:pStyle w:val="PreformattedText"/>
        <w:numPr>
          <w:ilvl w:val="0"/>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lastRenderedPageBreak/>
        <w:t xml:space="preserve">НОРМАТИВНО-ПРАВОВЫЕ ОСНОВАНИЯ </w:t>
      </w:r>
      <w:r w:rsidR="007B4D9B" w:rsidRPr="00F81E8B">
        <w:rPr>
          <w:rFonts w:ascii="Times New Roman" w:hAnsi="Times New Roman" w:cs="Times New Roman"/>
          <w:b/>
          <w:sz w:val="28"/>
          <w:szCs w:val="28"/>
          <w:lang w:val="ru-RU"/>
        </w:rPr>
        <w:t xml:space="preserve">РАЗРАБОТКИ </w:t>
      </w:r>
      <w:r w:rsidRPr="00F81E8B">
        <w:rPr>
          <w:rFonts w:ascii="Times New Roman" w:hAnsi="Times New Roman" w:cs="Times New Roman"/>
          <w:b/>
          <w:sz w:val="28"/>
          <w:szCs w:val="28"/>
          <w:lang w:val="ru-RU"/>
        </w:rPr>
        <w:t>ПРОГРАММЫ</w:t>
      </w:r>
    </w:p>
    <w:p w:rsidR="00392C06" w:rsidRPr="00F81E8B" w:rsidRDefault="00392C06"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Федеральный Закон от 29.12.2012 № 273-ФЗ «Об образовании в Российской Федерации»;</w:t>
      </w:r>
    </w:p>
    <w:p w:rsidR="00392C06" w:rsidRPr="00F81E8B" w:rsidRDefault="00392C06"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rsidR="00392C06" w:rsidRPr="00F81E8B" w:rsidRDefault="00392C06"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Федеральный проект «Успех каждого ребенка» (утвержден на заседании проектного комитета по национальному проекту «Образование» 07.12.2018, протокол № 3)</w:t>
      </w:r>
      <w:r w:rsidR="003865A9" w:rsidRPr="00F81E8B">
        <w:rPr>
          <w:rFonts w:ascii="Times New Roman" w:hAnsi="Times New Roman" w:cs="Times New Roman"/>
          <w:sz w:val="28"/>
          <w:szCs w:val="28"/>
          <w:lang w:val="ru-RU"/>
        </w:rPr>
        <w:t>;</w:t>
      </w:r>
    </w:p>
    <w:p w:rsidR="00392C06" w:rsidRPr="00F81E8B" w:rsidRDefault="00392C06"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Стратегия развития воспитания в </w:t>
      </w:r>
      <w:r w:rsidR="003865A9" w:rsidRPr="00F81E8B">
        <w:rPr>
          <w:rFonts w:ascii="Times New Roman" w:hAnsi="Times New Roman" w:cs="Times New Roman"/>
          <w:sz w:val="28"/>
          <w:szCs w:val="28"/>
          <w:lang w:val="ru-RU"/>
        </w:rPr>
        <w:t>РФ на период до 2025 года (утверждена</w:t>
      </w:r>
      <w:r w:rsidRPr="00F81E8B">
        <w:rPr>
          <w:rFonts w:ascii="Times New Roman" w:hAnsi="Times New Roman" w:cs="Times New Roman"/>
          <w:sz w:val="28"/>
          <w:szCs w:val="28"/>
          <w:lang w:val="ru-RU"/>
        </w:rPr>
        <w:t xml:space="preserve"> </w:t>
      </w:r>
      <w:r w:rsidR="003865A9" w:rsidRPr="00F81E8B">
        <w:rPr>
          <w:rFonts w:ascii="Times New Roman" w:hAnsi="Times New Roman" w:cs="Times New Roman"/>
          <w:sz w:val="28"/>
          <w:szCs w:val="28"/>
          <w:lang w:val="ru-RU"/>
        </w:rPr>
        <w:t>р</w:t>
      </w:r>
      <w:r w:rsidRPr="00F81E8B">
        <w:rPr>
          <w:rFonts w:ascii="Times New Roman" w:hAnsi="Times New Roman" w:cs="Times New Roman"/>
          <w:sz w:val="28"/>
          <w:szCs w:val="28"/>
          <w:lang w:val="ru-RU"/>
        </w:rPr>
        <w:t>аспоряжение</w:t>
      </w:r>
      <w:r w:rsidR="003865A9" w:rsidRPr="00F81E8B">
        <w:rPr>
          <w:rFonts w:ascii="Times New Roman" w:hAnsi="Times New Roman" w:cs="Times New Roman"/>
          <w:sz w:val="28"/>
          <w:szCs w:val="28"/>
          <w:lang w:val="ru-RU"/>
        </w:rPr>
        <w:t>м</w:t>
      </w:r>
      <w:r w:rsidRPr="00F81E8B">
        <w:rPr>
          <w:rFonts w:ascii="Times New Roman" w:hAnsi="Times New Roman" w:cs="Times New Roman"/>
          <w:sz w:val="28"/>
          <w:szCs w:val="28"/>
          <w:lang w:val="ru-RU"/>
        </w:rPr>
        <w:t xml:space="preserve"> Правительства Российской Федерации от 29.05.2015</w:t>
      </w:r>
      <w:r w:rsidR="003865A9" w:rsidRPr="00F81E8B">
        <w:rPr>
          <w:rFonts w:ascii="Times New Roman" w:hAnsi="Times New Roman" w:cs="Times New Roman"/>
          <w:sz w:val="28"/>
          <w:szCs w:val="28"/>
          <w:lang w:val="ru-RU"/>
        </w:rPr>
        <w:t xml:space="preserve"> № 996-p);</w:t>
      </w:r>
    </w:p>
    <w:p w:rsidR="00392C06" w:rsidRPr="00F81E8B" w:rsidRDefault="003865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w:t>
      </w:r>
      <w:r w:rsidR="00392C06" w:rsidRPr="00F81E8B">
        <w:rPr>
          <w:rFonts w:ascii="Times New Roman" w:hAnsi="Times New Roman" w:cs="Times New Roman"/>
          <w:sz w:val="28"/>
          <w:szCs w:val="28"/>
          <w:lang w:val="ru-RU"/>
        </w:rPr>
        <w:t xml:space="preserve"> Концепция развития дополнительного образования детей до 2030 года </w:t>
      </w:r>
      <w:r w:rsidRPr="00F81E8B">
        <w:rPr>
          <w:rFonts w:ascii="Times New Roman" w:hAnsi="Times New Roman" w:cs="Times New Roman"/>
          <w:sz w:val="28"/>
          <w:szCs w:val="28"/>
          <w:lang w:val="ru-RU"/>
        </w:rPr>
        <w:t xml:space="preserve">(утверждена распоряжением </w:t>
      </w:r>
      <w:r w:rsidR="00392C06" w:rsidRPr="00F81E8B">
        <w:rPr>
          <w:rFonts w:ascii="Times New Roman" w:hAnsi="Times New Roman" w:cs="Times New Roman"/>
          <w:sz w:val="28"/>
          <w:szCs w:val="28"/>
          <w:lang w:val="ru-RU"/>
        </w:rPr>
        <w:t xml:space="preserve">Правительства Российской Федерации </w:t>
      </w:r>
      <w:r w:rsidRPr="00F81E8B">
        <w:rPr>
          <w:rFonts w:ascii="Times New Roman" w:hAnsi="Times New Roman" w:cs="Times New Roman"/>
          <w:sz w:val="28"/>
          <w:szCs w:val="28"/>
          <w:lang w:val="ru-RU"/>
        </w:rPr>
        <w:t>от 31.03.2022 № 678-р);</w:t>
      </w:r>
    </w:p>
    <w:p w:rsidR="00392C06" w:rsidRPr="00F81E8B" w:rsidRDefault="003865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w:t>
      </w:r>
      <w:r w:rsidR="00392C06" w:rsidRPr="00F81E8B">
        <w:rPr>
          <w:rFonts w:ascii="Times New Roman" w:hAnsi="Times New Roman" w:cs="Times New Roman"/>
          <w:sz w:val="28"/>
          <w:szCs w:val="28"/>
          <w:lang w:val="ru-RU"/>
        </w:rPr>
        <w:t xml:space="preserve">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92C06" w:rsidRPr="00F81E8B" w:rsidRDefault="003865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392C06" w:rsidRPr="00F81E8B">
        <w:rPr>
          <w:rFonts w:ascii="Times New Roman" w:hAnsi="Times New Roman" w:cs="Times New Roman"/>
          <w:sz w:val="28"/>
          <w:szCs w:val="28"/>
          <w:lang w:val="ru-RU"/>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r w:rsidRPr="00F81E8B">
        <w:rPr>
          <w:rFonts w:ascii="Times New Roman" w:hAnsi="Times New Roman" w:cs="Times New Roman"/>
          <w:sz w:val="28"/>
          <w:szCs w:val="28"/>
          <w:lang w:val="ru-RU"/>
        </w:rPr>
        <w:t>»;</w:t>
      </w:r>
    </w:p>
    <w:p w:rsidR="00392C06" w:rsidRPr="00F81E8B" w:rsidRDefault="003865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392C06" w:rsidRPr="00F81E8B">
        <w:rPr>
          <w:rFonts w:ascii="Times New Roman" w:hAnsi="Times New Roman" w:cs="Times New Roman"/>
          <w:sz w:val="28"/>
          <w:szCs w:val="28"/>
          <w:lang w:val="ru-RU"/>
        </w:rPr>
        <w:t xml:space="preserve">Приказ Министерства просвещения Российской Федерации от </w:t>
      </w:r>
      <w:r w:rsidR="00710D01" w:rsidRPr="00F81E8B">
        <w:rPr>
          <w:rFonts w:ascii="Times New Roman" w:hAnsi="Times New Roman" w:cs="Times New Roman"/>
          <w:sz w:val="28"/>
          <w:szCs w:val="28"/>
          <w:lang w:val="ru-RU"/>
        </w:rPr>
        <w:t>27.06.2022</w:t>
      </w:r>
      <w:r w:rsidR="00392C06" w:rsidRPr="00F81E8B">
        <w:rPr>
          <w:rFonts w:ascii="Times New Roman" w:hAnsi="Times New Roman" w:cs="Times New Roman"/>
          <w:sz w:val="28"/>
          <w:szCs w:val="28"/>
          <w:lang w:val="ru-RU"/>
        </w:rPr>
        <w:t xml:space="preserve"> № </w:t>
      </w:r>
      <w:r w:rsidR="00710D01" w:rsidRPr="00F81E8B">
        <w:rPr>
          <w:rFonts w:ascii="Times New Roman" w:hAnsi="Times New Roman" w:cs="Times New Roman"/>
          <w:sz w:val="28"/>
          <w:szCs w:val="28"/>
          <w:lang w:val="ru-RU"/>
        </w:rPr>
        <w:t>629</w:t>
      </w:r>
      <w:r w:rsidR="00392C06" w:rsidRPr="00F81E8B">
        <w:rPr>
          <w:rFonts w:ascii="Times New Roman" w:hAnsi="Times New Roman" w:cs="Times New Roman"/>
          <w:sz w:val="28"/>
          <w:szCs w:val="28"/>
          <w:lang w:val="ru-RU"/>
        </w:rPr>
        <w:t xml:space="preserve"> «Об утверждении Порядка организации и осуществления образовательной деятельности по дополнительным общеобразовательным программам»</w:t>
      </w:r>
      <w:r w:rsidRPr="00F81E8B">
        <w:rPr>
          <w:rFonts w:ascii="Times New Roman" w:hAnsi="Times New Roman" w:cs="Times New Roman"/>
          <w:sz w:val="28"/>
          <w:szCs w:val="28"/>
          <w:lang w:val="ru-RU"/>
        </w:rPr>
        <w:t>;</w:t>
      </w:r>
    </w:p>
    <w:p w:rsidR="00392C06" w:rsidRPr="00F81E8B" w:rsidRDefault="003865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lastRenderedPageBreak/>
        <w:t>–</w:t>
      </w:r>
      <w:r w:rsidR="00392C06" w:rsidRPr="00F81E8B">
        <w:rPr>
          <w:rFonts w:ascii="Times New Roman" w:hAnsi="Times New Roman" w:cs="Times New Roman"/>
          <w:sz w:val="28"/>
          <w:szCs w:val="28"/>
          <w:lang w:val="ru-RU"/>
        </w:rPr>
        <w:t xml:space="preserve">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F81E8B">
        <w:rPr>
          <w:rFonts w:ascii="Times New Roman" w:hAnsi="Times New Roman" w:cs="Times New Roman"/>
          <w:sz w:val="28"/>
          <w:szCs w:val="28"/>
          <w:lang w:val="ru-RU"/>
        </w:rPr>
        <w:t>;</w:t>
      </w:r>
    </w:p>
    <w:p w:rsidR="00392C06" w:rsidRPr="00F81E8B" w:rsidRDefault="003865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w:t>
      </w:r>
      <w:r w:rsidR="00392C06" w:rsidRPr="00F81E8B">
        <w:rPr>
          <w:rFonts w:ascii="Times New Roman" w:hAnsi="Times New Roman" w:cs="Times New Roman"/>
          <w:sz w:val="28"/>
          <w:szCs w:val="28"/>
          <w:lang w:val="ru-RU"/>
        </w:rPr>
        <w:t xml:space="preserve">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w:t>
      </w:r>
      <w:r w:rsidRPr="00F81E8B">
        <w:rPr>
          <w:rFonts w:ascii="Times New Roman" w:hAnsi="Times New Roman" w:cs="Times New Roman"/>
          <w:sz w:val="28"/>
          <w:szCs w:val="28"/>
          <w:lang w:val="ru-RU"/>
        </w:rPr>
        <w:t>;</w:t>
      </w:r>
    </w:p>
    <w:p w:rsidR="00392C06" w:rsidRPr="00F81E8B" w:rsidRDefault="003865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w:t>
      </w:r>
      <w:r w:rsidR="00392C06" w:rsidRPr="00F81E8B">
        <w:rPr>
          <w:rFonts w:ascii="Times New Roman" w:hAnsi="Times New Roman" w:cs="Times New Roman"/>
          <w:sz w:val="28"/>
          <w:szCs w:val="28"/>
          <w:lang w:val="ru-RU"/>
        </w:rPr>
        <w:t xml:space="preserve"> 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r w:rsidRPr="00F81E8B">
        <w:rPr>
          <w:rFonts w:ascii="Times New Roman" w:hAnsi="Times New Roman" w:cs="Times New Roman"/>
          <w:sz w:val="28"/>
          <w:szCs w:val="28"/>
          <w:lang w:val="ru-RU"/>
        </w:rPr>
        <w:t>;</w:t>
      </w:r>
    </w:p>
    <w:p w:rsidR="00392C06" w:rsidRPr="00F81E8B" w:rsidRDefault="003865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392C06" w:rsidRPr="00F81E8B">
        <w:rPr>
          <w:rFonts w:ascii="Times New Roman" w:hAnsi="Times New Roman" w:cs="Times New Roman"/>
          <w:sz w:val="28"/>
          <w:szCs w:val="28"/>
          <w:lang w:val="ru-RU"/>
        </w:rPr>
        <w:t>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r w:rsidRPr="00F81E8B">
        <w:rPr>
          <w:rFonts w:ascii="Times New Roman" w:hAnsi="Times New Roman" w:cs="Times New Roman"/>
          <w:sz w:val="28"/>
          <w:szCs w:val="28"/>
          <w:lang w:val="ru-RU"/>
        </w:rPr>
        <w:t>;</w:t>
      </w:r>
    </w:p>
    <w:p w:rsidR="003865A9" w:rsidRPr="00F81E8B" w:rsidRDefault="003865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w:t>
      </w:r>
      <w:r w:rsidR="00392C06" w:rsidRPr="00F81E8B">
        <w:rPr>
          <w:rFonts w:ascii="Times New Roman" w:hAnsi="Times New Roman" w:cs="Times New Roman"/>
          <w:sz w:val="28"/>
          <w:szCs w:val="28"/>
          <w:lang w:val="ru-RU"/>
        </w:rPr>
        <w:t xml:space="preserve"> 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w:t>
      </w:r>
      <w:r w:rsidRPr="00F81E8B">
        <w:rPr>
          <w:rFonts w:ascii="Times New Roman" w:hAnsi="Times New Roman" w:cs="Times New Roman"/>
          <w:sz w:val="28"/>
          <w:szCs w:val="28"/>
          <w:lang w:val="ru-RU"/>
        </w:rPr>
        <w:t>.</w:t>
      </w:r>
    </w:p>
    <w:p w:rsidR="007B4D9B" w:rsidRPr="00F81E8B" w:rsidRDefault="007B4D9B" w:rsidP="00F81E8B">
      <w:pPr>
        <w:pStyle w:val="PreformattedText"/>
        <w:spacing w:before="60" w:after="60" w:line="360" w:lineRule="auto"/>
        <w:ind w:firstLine="709"/>
        <w:jc w:val="both"/>
        <w:rPr>
          <w:rFonts w:ascii="Times New Roman" w:hAnsi="Times New Roman" w:cs="Times New Roman"/>
          <w:sz w:val="28"/>
          <w:szCs w:val="28"/>
          <w:lang w:val="ru-RU"/>
        </w:rPr>
      </w:pPr>
    </w:p>
    <w:p w:rsidR="00FF0F63" w:rsidRPr="00F81E8B" w:rsidRDefault="00EB3ABC" w:rsidP="00F81E8B">
      <w:pPr>
        <w:pStyle w:val="PreformattedText"/>
        <w:numPr>
          <w:ilvl w:val="0"/>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ПОЯСНИТЕЛЬНАЯ ЗАПИСКА</w:t>
      </w:r>
    </w:p>
    <w:p w:rsidR="008712F0" w:rsidRPr="00F81E8B" w:rsidRDefault="008712F0"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Пояснительная записка содержит основные характеристики </w:t>
      </w:r>
      <w:r w:rsidRPr="00F81E8B">
        <w:rPr>
          <w:rFonts w:ascii="Times New Roman" w:hAnsi="Times New Roman" w:cs="Times New Roman"/>
          <w:sz w:val="28"/>
          <w:szCs w:val="28"/>
          <w:lang w:val="ru-RU"/>
        </w:rPr>
        <w:lastRenderedPageBreak/>
        <w:t>программы и организационно-педагогические условия ее реализации.</w:t>
      </w:r>
    </w:p>
    <w:p w:rsidR="008712F0" w:rsidRPr="00F81E8B" w:rsidRDefault="008712F0"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Направленность программы:</w:t>
      </w:r>
      <w:r w:rsidRPr="00F81E8B">
        <w:rPr>
          <w:rFonts w:ascii="Times New Roman" w:hAnsi="Times New Roman" w:cs="Times New Roman"/>
          <w:sz w:val="28"/>
          <w:szCs w:val="28"/>
          <w:lang w:val="ru-RU"/>
        </w:rPr>
        <w:t xml:space="preserve"> социально-педагогическая (социально-гуманитарная).</w:t>
      </w:r>
    </w:p>
    <w:p w:rsidR="008712F0" w:rsidRPr="00F81E8B" w:rsidRDefault="008712F0"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В рамках освоения программы интенсива обучающимся будет предъявлен ряд социально значимых и практических проблем, требующих как выработки обоснованного решения, так и определения собственной личностной позиции. Данный подход способствует формированию функциональной грамотности и социальной компетентности обучающихся.</w:t>
      </w:r>
    </w:p>
    <w:p w:rsidR="008712F0" w:rsidRPr="00F81E8B" w:rsidRDefault="008712F0"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 xml:space="preserve">Адресат программы: </w:t>
      </w:r>
      <w:r w:rsidRPr="00F81E8B">
        <w:rPr>
          <w:rFonts w:ascii="Times New Roman" w:hAnsi="Times New Roman" w:cs="Times New Roman"/>
          <w:sz w:val="28"/>
          <w:szCs w:val="28"/>
          <w:lang w:val="ru-RU"/>
        </w:rPr>
        <w:t>обучающиеся 8-10 классов общеобразовательных учреждений.</w:t>
      </w:r>
    </w:p>
    <w:p w:rsidR="008712F0" w:rsidRPr="00F81E8B" w:rsidRDefault="008712F0"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Программа не предъявляет требований к уровню предметных знаний или степени сформированности мотивации на углубленное изучение тех или иных учебных предметов, к уровню физической или практической подготовки обучаю</w:t>
      </w:r>
      <w:r w:rsidR="00EB3ABC" w:rsidRPr="00F81E8B">
        <w:rPr>
          <w:rFonts w:ascii="Times New Roman" w:hAnsi="Times New Roman" w:cs="Times New Roman"/>
          <w:sz w:val="28"/>
          <w:szCs w:val="28"/>
          <w:lang w:val="ru-RU"/>
        </w:rPr>
        <w:t>щихся.</w:t>
      </w:r>
    </w:p>
    <w:p w:rsidR="008712F0" w:rsidRPr="00F81E8B" w:rsidRDefault="00EB3ABC" w:rsidP="00F81E8B">
      <w:pPr>
        <w:pStyle w:val="PreformattedText"/>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Актуальность программы.</w:t>
      </w:r>
    </w:p>
    <w:p w:rsidR="00EB3ABC" w:rsidRPr="00F81E8B" w:rsidRDefault="008B5341"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Образовательный и</w:t>
      </w:r>
      <w:r w:rsidR="00EB3ABC" w:rsidRPr="00F81E8B">
        <w:rPr>
          <w:rFonts w:ascii="Times New Roman" w:hAnsi="Times New Roman" w:cs="Times New Roman"/>
          <w:sz w:val="28"/>
          <w:szCs w:val="28"/>
          <w:lang w:val="ru-RU"/>
        </w:rPr>
        <w:t xml:space="preserve">нтенсив организуется ГБОУ СОШ № 323 Невского района Санкт-Петербурга (далее – ГБОУ СОШ № 323) как организацией-получателем грантовой поддержки </w:t>
      </w:r>
      <w:r w:rsidR="00EB3ABC" w:rsidRPr="00F81E8B">
        <w:rPr>
          <w:rFonts w:ascii="Times New Roman" w:hAnsi="Times New Roman"/>
          <w:color w:val="000000" w:themeColor="text1"/>
          <w:sz w:val="28"/>
          <w:szCs w:val="28"/>
          <w:lang w:val="ru-RU"/>
        </w:rPr>
        <w:t xml:space="preserve">в форме субсидии на реализацию проекта </w:t>
      </w:r>
      <w:r w:rsidR="00EB3ABC" w:rsidRPr="00F81E8B">
        <w:rPr>
          <w:rFonts w:ascii="Times New Roman" w:hAnsi="Times New Roman"/>
          <w:bCs/>
          <w:color w:val="000000" w:themeColor="text1"/>
          <w:sz w:val="28"/>
          <w:szCs w:val="28"/>
          <w:lang w:val="ru-RU"/>
        </w:rPr>
        <w:t xml:space="preserve">по оснащению общеобразовательной организации современными средствами обучения и воспитания в целях повышения качества общего образования. </w:t>
      </w:r>
      <w:r w:rsidR="00EB3ABC" w:rsidRPr="00F81E8B">
        <w:rPr>
          <w:rFonts w:ascii="Times New Roman" w:hAnsi="Times New Roman" w:cs="Times New Roman"/>
          <w:sz w:val="28"/>
          <w:szCs w:val="28"/>
          <w:lang w:val="ru-RU"/>
        </w:rPr>
        <w:t xml:space="preserve">Результатом реализации проекта является приобретение обучающимися набора </w:t>
      </w:r>
      <w:r w:rsidR="00392C06" w:rsidRPr="00F81E8B">
        <w:rPr>
          <w:rFonts w:ascii="Times New Roman" w:hAnsi="Times New Roman" w:cs="Times New Roman"/>
          <w:sz w:val="28"/>
          <w:szCs w:val="28"/>
          <w:lang w:val="ru-RU"/>
        </w:rPr>
        <w:t>«</w:t>
      </w:r>
      <w:r w:rsidR="00EB3ABC" w:rsidRPr="00F81E8B">
        <w:rPr>
          <w:rFonts w:ascii="Times New Roman" w:hAnsi="Times New Roman" w:cs="Times New Roman"/>
          <w:sz w:val="28"/>
          <w:szCs w:val="28"/>
          <w:lang w:val="ru-RU"/>
        </w:rPr>
        <w:t>гибких</w:t>
      </w:r>
      <w:r w:rsidR="00392C06" w:rsidRPr="00F81E8B">
        <w:rPr>
          <w:rFonts w:ascii="Times New Roman" w:hAnsi="Times New Roman" w:cs="Times New Roman"/>
          <w:sz w:val="28"/>
          <w:szCs w:val="28"/>
          <w:lang w:val="ru-RU"/>
        </w:rPr>
        <w:t>»</w:t>
      </w:r>
      <w:r w:rsidR="00EB3ABC" w:rsidRPr="00F81E8B">
        <w:rPr>
          <w:rFonts w:ascii="Times New Roman" w:hAnsi="Times New Roman" w:cs="Times New Roman"/>
          <w:sz w:val="28"/>
          <w:szCs w:val="28"/>
          <w:lang w:val="ru-RU"/>
        </w:rPr>
        <w:t xml:space="preserve"> и </w:t>
      </w:r>
      <w:r w:rsidR="00392C06" w:rsidRPr="00F81E8B">
        <w:rPr>
          <w:rFonts w:ascii="Times New Roman" w:hAnsi="Times New Roman" w:cs="Times New Roman"/>
          <w:sz w:val="28"/>
          <w:szCs w:val="28"/>
          <w:lang w:val="ru-RU"/>
        </w:rPr>
        <w:t>«</w:t>
      </w:r>
      <w:r w:rsidR="00EB3ABC" w:rsidRPr="00F81E8B">
        <w:rPr>
          <w:rFonts w:ascii="Times New Roman" w:hAnsi="Times New Roman" w:cs="Times New Roman"/>
          <w:sz w:val="28"/>
          <w:szCs w:val="28"/>
          <w:lang w:val="ru-RU"/>
        </w:rPr>
        <w:t>жестких</w:t>
      </w:r>
      <w:r w:rsidR="00392C06" w:rsidRPr="00F81E8B">
        <w:rPr>
          <w:rFonts w:ascii="Times New Roman" w:hAnsi="Times New Roman" w:cs="Times New Roman"/>
          <w:sz w:val="28"/>
          <w:szCs w:val="28"/>
          <w:lang w:val="ru-RU"/>
        </w:rPr>
        <w:t>»</w:t>
      </w:r>
      <w:r w:rsidR="00EB3ABC" w:rsidRPr="00F81E8B">
        <w:rPr>
          <w:rFonts w:ascii="Times New Roman" w:hAnsi="Times New Roman" w:cs="Times New Roman"/>
          <w:sz w:val="28"/>
          <w:szCs w:val="28"/>
          <w:lang w:val="ru-RU"/>
        </w:rPr>
        <w:t xml:space="preserve"> навыков, в том числе включаемых в понятие </w:t>
      </w:r>
      <w:r w:rsidR="00392C06" w:rsidRPr="00F81E8B">
        <w:rPr>
          <w:rFonts w:ascii="Times New Roman" w:hAnsi="Times New Roman" w:cs="Times New Roman"/>
          <w:sz w:val="28"/>
          <w:szCs w:val="28"/>
          <w:lang w:val="ru-RU"/>
        </w:rPr>
        <w:t>«</w:t>
      </w:r>
      <w:r w:rsidR="00EB3ABC" w:rsidRPr="00F81E8B">
        <w:rPr>
          <w:rFonts w:ascii="Times New Roman" w:hAnsi="Times New Roman" w:cs="Times New Roman"/>
          <w:sz w:val="28"/>
          <w:szCs w:val="28"/>
          <w:lang w:val="ru-RU"/>
        </w:rPr>
        <w:t>функциональная грамотность</w:t>
      </w:r>
      <w:r w:rsidR="00392C06" w:rsidRPr="00F81E8B">
        <w:rPr>
          <w:rFonts w:ascii="Times New Roman" w:hAnsi="Times New Roman" w:cs="Times New Roman"/>
          <w:sz w:val="28"/>
          <w:szCs w:val="28"/>
          <w:lang w:val="ru-RU"/>
        </w:rPr>
        <w:t>»</w:t>
      </w:r>
      <w:r w:rsidR="00EB3ABC" w:rsidRPr="00F81E8B">
        <w:rPr>
          <w:rFonts w:ascii="Times New Roman" w:hAnsi="Times New Roman" w:cs="Times New Roman"/>
          <w:sz w:val="28"/>
          <w:szCs w:val="28"/>
          <w:lang w:val="ru-RU"/>
        </w:rPr>
        <w:t>.</w:t>
      </w:r>
    </w:p>
    <w:p w:rsidR="008712F0" w:rsidRPr="00F81E8B" w:rsidRDefault="008712F0" w:rsidP="00F81E8B">
      <w:pPr>
        <w:pStyle w:val="PreformattedText"/>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Отличительные особенности программы</w:t>
      </w:r>
      <w:r w:rsidR="00EB3ABC" w:rsidRPr="00F81E8B">
        <w:rPr>
          <w:rFonts w:ascii="Times New Roman" w:hAnsi="Times New Roman" w:cs="Times New Roman"/>
          <w:b/>
          <w:sz w:val="28"/>
          <w:szCs w:val="28"/>
          <w:lang w:val="ru-RU"/>
        </w:rPr>
        <w:t>.</w:t>
      </w:r>
    </w:p>
    <w:p w:rsidR="00EB3ABC" w:rsidRPr="00F81E8B" w:rsidRDefault="00EB3AB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Программа интенсива представляет собой взаимосвязанную последовательность учебных занятий различного формата и возрастающей сложности. В программу интенсива входят: дидактическая игра, межпредметный урок-впечатление, педагогическая мастерская. Каждое из </w:t>
      </w:r>
      <w:r w:rsidRPr="00F81E8B">
        <w:rPr>
          <w:rFonts w:ascii="Times New Roman" w:hAnsi="Times New Roman" w:cs="Times New Roman"/>
          <w:sz w:val="28"/>
          <w:szCs w:val="28"/>
          <w:lang w:val="ru-RU"/>
        </w:rPr>
        <w:lastRenderedPageBreak/>
        <w:t>занятий – авторский продукт разработчиков программы.</w:t>
      </w:r>
      <w:r w:rsidR="008B5341" w:rsidRPr="00F81E8B">
        <w:rPr>
          <w:rFonts w:ascii="Times New Roman" w:hAnsi="Times New Roman" w:cs="Times New Roman"/>
          <w:sz w:val="28"/>
          <w:szCs w:val="28"/>
          <w:lang w:val="ru-RU"/>
        </w:rPr>
        <w:t xml:space="preserve"> Содержание программы, снабженное методическими комментариями, может быть использовано в рамках реализации дополнительных профессиональных программ повышения квалификации для педагогов, заинтересованных в освоении современных образовательных технологий.</w:t>
      </w:r>
    </w:p>
    <w:p w:rsidR="00EB3ABC" w:rsidRPr="00F81E8B" w:rsidRDefault="00EB3ABC"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Уровень освоения программы:</w:t>
      </w:r>
      <w:r w:rsidRPr="00F81E8B">
        <w:rPr>
          <w:rFonts w:ascii="Times New Roman" w:hAnsi="Times New Roman" w:cs="Times New Roman"/>
          <w:sz w:val="28"/>
          <w:szCs w:val="28"/>
          <w:lang w:val="ru-RU"/>
        </w:rPr>
        <w:t xml:space="preserve"> общекультурный.</w:t>
      </w:r>
    </w:p>
    <w:p w:rsidR="008712F0" w:rsidRPr="00F81E8B" w:rsidRDefault="00EB3ABC"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Объем и срок освоения программы:</w:t>
      </w:r>
      <w:r w:rsidRPr="00F81E8B">
        <w:rPr>
          <w:rFonts w:ascii="Times New Roman" w:hAnsi="Times New Roman" w:cs="Times New Roman"/>
          <w:sz w:val="28"/>
          <w:szCs w:val="28"/>
          <w:lang w:val="ru-RU"/>
        </w:rPr>
        <w:t xml:space="preserve"> 4 учебных </w:t>
      </w:r>
      <w:r w:rsidR="00D46243" w:rsidRPr="00F81E8B">
        <w:rPr>
          <w:rFonts w:ascii="Times New Roman" w:hAnsi="Times New Roman" w:cs="Times New Roman"/>
          <w:sz w:val="28"/>
          <w:szCs w:val="28"/>
          <w:lang w:val="ru-RU"/>
        </w:rPr>
        <w:t>часа, 1 учебный день.</w:t>
      </w:r>
    </w:p>
    <w:p w:rsidR="00EB3ABC" w:rsidRPr="00F81E8B" w:rsidRDefault="00EB3ABC"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Цель программы:</w:t>
      </w:r>
      <w:r w:rsidRPr="00F81E8B">
        <w:rPr>
          <w:rFonts w:ascii="Times New Roman" w:hAnsi="Times New Roman" w:cs="Times New Roman"/>
          <w:sz w:val="28"/>
          <w:szCs w:val="28"/>
          <w:lang w:val="ru-RU"/>
        </w:rPr>
        <w:t xml:space="preserve"> в формате погружения в деятельность способствовать приобретению обучающимися опыта решения непредметных задач с использованием предметных знаний и умений.</w:t>
      </w:r>
    </w:p>
    <w:p w:rsidR="00EB3ABC" w:rsidRPr="00F81E8B" w:rsidRDefault="0038019B" w:rsidP="00F81E8B">
      <w:pPr>
        <w:pStyle w:val="PreformattedText"/>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Задачи программы:</w:t>
      </w:r>
    </w:p>
    <w:p w:rsidR="0038019B" w:rsidRPr="00F81E8B" w:rsidRDefault="0038019B"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Обучающие:</w:t>
      </w:r>
    </w:p>
    <w:p w:rsidR="0038019B" w:rsidRPr="00F81E8B" w:rsidRDefault="0038019B"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оценка способности обучающихся использовать предметные знания и умения для решения непредметных задач, сформулированных посредством текстов на естественном языке, а также развитие этой способности;</w:t>
      </w:r>
    </w:p>
    <w:p w:rsidR="0038019B" w:rsidRPr="00F81E8B" w:rsidRDefault="0038019B"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развитие у обучающихся отдельных компонентов функциональной грамотности (читательской, математической, естественно-научной грамотности).</w:t>
      </w:r>
    </w:p>
    <w:p w:rsidR="0038019B" w:rsidRPr="00F81E8B" w:rsidRDefault="0038019B"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Развивающие:</w:t>
      </w:r>
    </w:p>
    <w:p w:rsidR="0038019B" w:rsidRPr="00F81E8B" w:rsidRDefault="0038019B"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проблематизация надпредметного и межпредметного компонентов образования в доступном для обучающихся формате (в качестве фактора профессиональной ориентации);</w:t>
      </w:r>
    </w:p>
    <w:p w:rsidR="0038019B" w:rsidRPr="00F81E8B" w:rsidRDefault="0038019B"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развитие </w:t>
      </w:r>
      <w:r w:rsidR="00392C06"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гибких</w:t>
      </w:r>
      <w:r w:rsidR="00392C06"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 xml:space="preserve"> навыков обучающихся, способности к критическому мышлению, умения работать в группе, представлять и защищать результаты групповой работы.</w:t>
      </w:r>
    </w:p>
    <w:p w:rsidR="0038019B" w:rsidRPr="00F81E8B" w:rsidRDefault="0038019B"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lastRenderedPageBreak/>
        <w:t>Воспитательные:</w:t>
      </w:r>
    </w:p>
    <w:p w:rsidR="0038019B" w:rsidRPr="00F81E8B" w:rsidRDefault="0038019B"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реализация потенциала занятий, направленных на развитие функциональной грамотности, в части раскрытия содержания социально значимых проблем и формирования личностных образовательных результатов.</w:t>
      </w:r>
    </w:p>
    <w:p w:rsidR="0018440D" w:rsidRPr="00F81E8B" w:rsidRDefault="008712F0" w:rsidP="00F81E8B">
      <w:pPr>
        <w:pStyle w:val="PreformattedText"/>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Планируемые результаты освоения программы.</w:t>
      </w:r>
    </w:p>
    <w:p w:rsidR="0038019B" w:rsidRPr="00F81E8B" w:rsidRDefault="0038019B"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Личностные:</w:t>
      </w:r>
    </w:p>
    <w:p w:rsidR="0038019B" w:rsidRPr="00F81E8B" w:rsidRDefault="0038019B" w:rsidP="00F81E8B">
      <w:pPr>
        <w:pStyle w:val="PreformattedText"/>
        <w:spacing w:before="60" w:after="60" w:line="360" w:lineRule="auto"/>
        <w:ind w:firstLine="709"/>
        <w:rPr>
          <w:rFonts w:ascii="Times New Roman" w:hAnsi="Times New Roman" w:cs="Times New Roman"/>
          <w:sz w:val="28"/>
          <w:szCs w:val="28"/>
          <w:lang w:val="ru-RU"/>
        </w:rPr>
      </w:pPr>
      <w:r w:rsidRPr="00F81E8B">
        <w:rPr>
          <w:rFonts w:ascii="Times New Roman" w:hAnsi="Times New Roman" w:cs="Times New Roman"/>
          <w:sz w:val="28"/>
          <w:szCs w:val="28"/>
          <w:lang w:val="ru-RU"/>
        </w:rPr>
        <w:t>– осмысление обучающимися значимой социальной проблемы принятия оптимальных решений и препятствующих этому психологических и иных факторов;</w:t>
      </w:r>
    </w:p>
    <w:p w:rsidR="0038019B" w:rsidRPr="00F81E8B" w:rsidRDefault="0038019B"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sz w:val="28"/>
          <w:szCs w:val="28"/>
          <w:lang w:val="ru-RU"/>
        </w:rPr>
        <w:t>– перенесение проблематики занятия в плоскость персонального опыта участников.</w:t>
      </w:r>
    </w:p>
    <w:p w:rsidR="0038019B" w:rsidRPr="00F81E8B" w:rsidRDefault="0038019B"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Метапредметные:</w:t>
      </w:r>
    </w:p>
    <w:p w:rsidR="0038019B" w:rsidRPr="00F81E8B" w:rsidRDefault="0038019B"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расширение и систематизация представлений обучающихся о качествах и умениях, формирование и практическое применение которых лежит за пределами освоен</w:t>
      </w:r>
      <w:r w:rsidR="00F6259E" w:rsidRPr="00F81E8B">
        <w:rPr>
          <w:rFonts w:ascii="Times New Roman" w:hAnsi="Times New Roman" w:cs="Times New Roman"/>
          <w:sz w:val="28"/>
          <w:szCs w:val="28"/>
          <w:lang w:val="ru-RU"/>
        </w:rPr>
        <w:t>ия отдельного учебного предмета;</w:t>
      </w:r>
    </w:p>
    <w:p w:rsidR="00F6259E" w:rsidRPr="00F81E8B" w:rsidRDefault="00F6259E"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sz w:val="28"/>
          <w:szCs w:val="28"/>
          <w:lang w:val="ru-RU"/>
        </w:rPr>
        <w:t>– выявление и осмысление в рефлексии тех факторов, лежащих в сфере недостаточной сформированности общепознавательных и регулятивных навыков, которые затрудняют выполнение обучающимися задач по функциональной грамотности.</w:t>
      </w:r>
    </w:p>
    <w:p w:rsidR="0038019B" w:rsidRPr="00F81E8B" w:rsidRDefault="0038019B"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Предметные:</w:t>
      </w:r>
    </w:p>
    <w:p w:rsidR="0038019B" w:rsidRPr="00F81E8B" w:rsidRDefault="0038019B" w:rsidP="00F81E8B">
      <w:pPr>
        <w:pStyle w:val="PreformattedText"/>
        <w:spacing w:before="60" w:after="60" w:line="360" w:lineRule="auto"/>
        <w:ind w:firstLine="709"/>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диагностика уровня сформированности </w:t>
      </w:r>
      <w:r w:rsidR="00710D01" w:rsidRPr="00F81E8B">
        <w:rPr>
          <w:rFonts w:ascii="Times New Roman" w:hAnsi="Times New Roman" w:cs="Times New Roman"/>
          <w:sz w:val="28"/>
          <w:szCs w:val="28"/>
          <w:lang w:val="ru-RU"/>
        </w:rPr>
        <w:t xml:space="preserve">и развитие </w:t>
      </w:r>
      <w:r w:rsidRPr="00F81E8B">
        <w:rPr>
          <w:rFonts w:ascii="Times New Roman" w:hAnsi="Times New Roman" w:cs="Times New Roman"/>
          <w:sz w:val="28"/>
          <w:szCs w:val="28"/>
          <w:lang w:val="ru-RU"/>
        </w:rPr>
        <w:t>читательской, математической и естест</w:t>
      </w:r>
      <w:r w:rsidR="00F6259E" w:rsidRPr="00F81E8B">
        <w:rPr>
          <w:rFonts w:ascii="Times New Roman" w:hAnsi="Times New Roman" w:cs="Times New Roman"/>
          <w:sz w:val="28"/>
          <w:szCs w:val="28"/>
          <w:lang w:val="ru-RU"/>
        </w:rPr>
        <w:t>венно-научной грамотности.</w:t>
      </w:r>
    </w:p>
    <w:p w:rsidR="0038019B" w:rsidRPr="00F81E8B" w:rsidRDefault="0038019B"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Язык реализации программы:</w:t>
      </w:r>
      <w:r w:rsidRPr="00F81E8B">
        <w:rPr>
          <w:rFonts w:ascii="Times New Roman" w:hAnsi="Times New Roman" w:cs="Times New Roman"/>
          <w:sz w:val="28"/>
          <w:szCs w:val="28"/>
          <w:lang w:val="ru-RU"/>
        </w:rPr>
        <w:t xml:space="preserve"> русс</w:t>
      </w:r>
      <w:r w:rsidR="00D46243" w:rsidRPr="00F81E8B">
        <w:rPr>
          <w:rFonts w:ascii="Times New Roman" w:hAnsi="Times New Roman" w:cs="Times New Roman"/>
          <w:sz w:val="28"/>
          <w:szCs w:val="28"/>
          <w:lang w:val="ru-RU"/>
        </w:rPr>
        <w:t>кий.</w:t>
      </w:r>
    </w:p>
    <w:p w:rsidR="0038019B" w:rsidRPr="00F81E8B" w:rsidRDefault="00D46243"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 xml:space="preserve">Форма обучения: </w:t>
      </w:r>
      <w:r w:rsidRPr="00F81E8B">
        <w:rPr>
          <w:rFonts w:ascii="Times New Roman" w:hAnsi="Times New Roman" w:cs="Times New Roman"/>
          <w:sz w:val="28"/>
          <w:szCs w:val="28"/>
          <w:lang w:val="ru-RU"/>
        </w:rPr>
        <w:t>очная.</w:t>
      </w:r>
    </w:p>
    <w:p w:rsidR="00D46243" w:rsidRPr="00F81E8B" w:rsidRDefault="00D46243"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О</w:t>
      </w:r>
      <w:r w:rsidR="008B5341" w:rsidRPr="00F81E8B">
        <w:rPr>
          <w:rFonts w:ascii="Times New Roman" w:hAnsi="Times New Roman" w:cs="Times New Roman"/>
          <w:b/>
          <w:sz w:val="28"/>
          <w:szCs w:val="28"/>
          <w:lang w:val="ru-RU"/>
        </w:rPr>
        <w:t>собенности реализации программы.</w:t>
      </w:r>
    </w:p>
    <w:p w:rsidR="003865A9" w:rsidRPr="00F81E8B" w:rsidRDefault="00D46243"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Программа является краткосрочной и реализуется в период школьных </w:t>
      </w:r>
      <w:r w:rsidRPr="00F81E8B">
        <w:rPr>
          <w:rFonts w:ascii="Times New Roman" w:hAnsi="Times New Roman" w:cs="Times New Roman"/>
          <w:sz w:val="28"/>
          <w:szCs w:val="28"/>
          <w:lang w:val="ru-RU"/>
        </w:rPr>
        <w:lastRenderedPageBreak/>
        <w:t xml:space="preserve">каникул. </w:t>
      </w:r>
      <w:r w:rsidR="00710D01" w:rsidRPr="00F81E8B">
        <w:rPr>
          <w:rFonts w:ascii="Times New Roman" w:hAnsi="Times New Roman" w:cs="Times New Roman"/>
          <w:sz w:val="28"/>
          <w:szCs w:val="28"/>
          <w:lang w:val="ru-RU"/>
        </w:rPr>
        <w:t>П</w:t>
      </w:r>
      <w:r w:rsidR="003865A9" w:rsidRPr="00F81E8B">
        <w:rPr>
          <w:rFonts w:ascii="Times New Roman" w:hAnsi="Times New Roman" w:cs="Times New Roman"/>
          <w:sz w:val="28"/>
          <w:szCs w:val="28"/>
          <w:lang w:val="ru-RU"/>
        </w:rPr>
        <w:t xml:space="preserve">рограмма </w:t>
      </w:r>
      <w:r w:rsidR="00710D01" w:rsidRPr="00F81E8B">
        <w:rPr>
          <w:rFonts w:ascii="Times New Roman" w:hAnsi="Times New Roman" w:cs="Times New Roman"/>
          <w:sz w:val="28"/>
          <w:szCs w:val="28"/>
          <w:lang w:val="ru-RU"/>
        </w:rPr>
        <w:t xml:space="preserve">образовательного интенсива </w:t>
      </w:r>
      <w:r w:rsidR="003865A9" w:rsidRPr="00F81E8B">
        <w:rPr>
          <w:rFonts w:ascii="Times New Roman" w:hAnsi="Times New Roman" w:cs="Times New Roman"/>
          <w:sz w:val="28"/>
          <w:szCs w:val="28"/>
          <w:lang w:val="ru-RU"/>
        </w:rPr>
        <w:t>нацелена на получение обучающимися базовых навыков, социальных и коммуникативных компетенций, позволяющих определить направление для дальнейшего углубленного изучения тех или иных предметных, практических или проблемных областей.</w:t>
      </w:r>
    </w:p>
    <w:p w:rsidR="00D46243" w:rsidRPr="00F81E8B" w:rsidRDefault="00D46243"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sz w:val="28"/>
          <w:szCs w:val="28"/>
          <w:lang w:val="ru-RU"/>
        </w:rPr>
        <w:t xml:space="preserve">В зависимости от возможностей образовательного учреждения и познавательных потребностей обучающихся объем </w:t>
      </w:r>
      <w:r w:rsidR="008B5341" w:rsidRPr="00F81E8B">
        <w:rPr>
          <w:rFonts w:ascii="Times New Roman" w:hAnsi="Times New Roman" w:cs="Times New Roman"/>
          <w:sz w:val="28"/>
          <w:szCs w:val="28"/>
          <w:lang w:val="ru-RU"/>
        </w:rPr>
        <w:t xml:space="preserve">и срок освоения </w:t>
      </w:r>
      <w:r w:rsidRPr="00F81E8B">
        <w:rPr>
          <w:rFonts w:ascii="Times New Roman" w:hAnsi="Times New Roman" w:cs="Times New Roman"/>
          <w:sz w:val="28"/>
          <w:szCs w:val="28"/>
          <w:lang w:val="ru-RU"/>
        </w:rPr>
        <w:t>программы мо</w:t>
      </w:r>
      <w:r w:rsidR="008B5341" w:rsidRPr="00F81E8B">
        <w:rPr>
          <w:rFonts w:ascii="Times New Roman" w:hAnsi="Times New Roman" w:cs="Times New Roman"/>
          <w:sz w:val="28"/>
          <w:szCs w:val="28"/>
          <w:lang w:val="ru-RU"/>
        </w:rPr>
        <w:t>гут</w:t>
      </w:r>
      <w:r w:rsidRPr="00F81E8B">
        <w:rPr>
          <w:rFonts w:ascii="Times New Roman" w:hAnsi="Times New Roman" w:cs="Times New Roman"/>
          <w:sz w:val="28"/>
          <w:szCs w:val="28"/>
          <w:lang w:val="ru-RU"/>
        </w:rPr>
        <w:t xml:space="preserve"> быть увеличен</w:t>
      </w:r>
      <w:r w:rsidR="008B5341" w:rsidRPr="00F81E8B">
        <w:rPr>
          <w:rFonts w:ascii="Times New Roman" w:hAnsi="Times New Roman" w:cs="Times New Roman"/>
          <w:sz w:val="28"/>
          <w:szCs w:val="28"/>
          <w:lang w:val="ru-RU"/>
        </w:rPr>
        <w:t>ы</w:t>
      </w:r>
      <w:r w:rsidRPr="00F81E8B">
        <w:rPr>
          <w:rFonts w:ascii="Times New Roman" w:hAnsi="Times New Roman" w:cs="Times New Roman"/>
          <w:sz w:val="28"/>
          <w:szCs w:val="28"/>
          <w:lang w:val="ru-RU"/>
        </w:rPr>
        <w:t xml:space="preserve"> за счет включения новых элементов содержания, характеризующихся тематической и организационно-методической целостностью (игр, тренингов, межпредметных и метапредметных занятий, педагогических-мастерских)</w:t>
      </w:r>
      <w:r w:rsidR="008B5341" w:rsidRPr="00F81E8B">
        <w:rPr>
          <w:rFonts w:ascii="Times New Roman" w:hAnsi="Times New Roman" w:cs="Times New Roman"/>
          <w:sz w:val="28"/>
          <w:szCs w:val="28"/>
          <w:lang w:val="ru-RU"/>
        </w:rPr>
        <w:t>. Предельный объем программы – 24 учебных часа, предельный срок реализации – 4 учебных дня.</w:t>
      </w:r>
    </w:p>
    <w:p w:rsidR="008B5341" w:rsidRPr="00F81E8B" w:rsidRDefault="008B5341" w:rsidP="00F81E8B">
      <w:pPr>
        <w:pStyle w:val="PreformattedText"/>
        <w:numPr>
          <w:ilvl w:val="1"/>
          <w:numId w:val="1"/>
        </w:numPr>
        <w:spacing w:before="60" w:after="60" w:line="360" w:lineRule="auto"/>
        <w:ind w:left="0" w:firstLine="709"/>
        <w:jc w:val="both"/>
        <w:rPr>
          <w:rFonts w:ascii="Times New Roman" w:hAnsi="Times New Roman"/>
          <w:sz w:val="28"/>
          <w:szCs w:val="28"/>
          <w:lang w:val="ru-RU"/>
        </w:rPr>
      </w:pPr>
      <w:r w:rsidRPr="00F81E8B">
        <w:rPr>
          <w:rFonts w:ascii="Times New Roman" w:hAnsi="Times New Roman" w:cs="Times New Roman"/>
          <w:b/>
          <w:sz w:val="28"/>
          <w:szCs w:val="28"/>
          <w:lang w:val="ru-RU"/>
        </w:rPr>
        <w:t>Особенности организации образовательного процесса.</w:t>
      </w:r>
    </w:p>
    <w:p w:rsidR="00E24801" w:rsidRPr="00F81E8B" w:rsidRDefault="008B5341" w:rsidP="00F81E8B">
      <w:pPr>
        <w:pStyle w:val="PreformattedText"/>
        <w:spacing w:before="60" w:after="60" w:line="360" w:lineRule="auto"/>
        <w:ind w:firstLine="709"/>
        <w:jc w:val="both"/>
        <w:rPr>
          <w:rFonts w:ascii="Times New Roman" w:hAnsi="Times New Roman"/>
          <w:sz w:val="28"/>
          <w:szCs w:val="28"/>
          <w:lang w:val="ru-RU"/>
        </w:rPr>
      </w:pPr>
      <w:r w:rsidRPr="00F81E8B">
        <w:rPr>
          <w:rFonts w:ascii="Times New Roman" w:hAnsi="Times New Roman"/>
          <w:sz w:val="28"/>
          <w:szCs w:val="28"/>
          <w:lang w:val="ru-RU"/>
        </w:rPr>
        <w:t xml:space="preserve">Образовательный процесс в рамках реализации программы </w:t>
      </w:r>
      <w:r w:rsidR="00E24801" w:rsidRPr="00F81E8B">
        <w:rPr>
          <w:rFonts w:ascii="Times New Roman" w:hAnsi="Times New Roman"/>
          <w:sz w:val="28"/>
          <w:szCs w:val="28"/>
          <w:lang w:val="ru-RU"/>
        </w:rPr>
        <w:t>строится с учетом трех векторов движения:</w:t>
      </w:r>
    </w:p>
    <w:p w:rsidR="00E24801" w:rsidRPr="00F81E8B" w:rsidRDefault="00E24801" w:rsidP="00F81E8B">
      <w:pPr>
        <w:pStyle w:val="PreformattedText"/>
        <w:spacing w:before="60" w:after="60" w:line="360" w:lineRule="auto"/>
        <w:ind w:firstLine="709"/>
        <w:jc w:val="both"/>
        <w:rPr>
          <w:rFonts w:ascii="Times New Roman" w:hAnsi="Times New Roman"/>
          <w:sz w:val="28"/>
          <w:szCs w:val="28"/>
          <w:lang w:val="ru-RU"/>
        </w:rPr>
      </w:pPr>
      <w:r w:rsidRPr="00F81E8B">
        <w:rPr>
          <w:rFonts w:ascii="Times New Roman" w:hAnsi="Times New Roman"/>
          <w:sz w:val="28"/>
          <w:szCs w:val="28"/>
          <w:lang w:val="ru-RU"/>
        </w:rPr>
        <w:t>– от простого к сложному в смысле усложнения предметного компонента занятий, необходимости работать с более сложными текстами и математическими моделями;</w:t>
      </w:r>
    </w:p>
    <w:p w:rsidR="00E24801" w:rsidRPr="00F81E8B" w:rsidRDefault="00E24801" w:rsidP="00F81E8B">
      <w:pPr>
        <w:pStyle w:val="PreformattedText"/>
        <w:spacing w:before="60" w:after="60" w:line="360" w:lineRule="auto"/>
        <w:ind w:firstLine="709"/>
        <w:jc w:val="both"/>
        <w:rPr>
          <w:rFonts w:ascii="Times New Roman" w:hAnsi="Times New Roman"/>
          <w:sz w:val="28"/>
          <w:szCs w:val="28"/>
          <w:lang w:val="ru-RU"/>
        </w:rPr>
      </w:pPr>
      <w:r w:rsidRPr="00F81E8B">
        <w:rPr>
          <w:rFonts w:ascii="Times New Roman" w:hAnsi="Times New Roman"/>
          <w:sz w:val="28"/>
          <w:szCs w:val="28"/>
          <w:lang w:val="ru-RU"/>
        </w:rPr>
        <w:t xml:space="preserve">– от </w:t>
      </w:r>
      <w:proofErr w:type="spellStart"/>
      <w:r w:rsidRPr="00F81E8B">
        <w:rPr>
          <w:rFonts w:ascii="Times New Roman" w:hAnsi="Times New Roman"/>
          <w:sz w:val="28"/>
          <w:szCs w:val="28"/>
          <w:lang w:val="ru-RU"/>
        </w:rPr>
        <w:t>моноактив</w:t>
      </w:r>
      <w:r w:rsidR="00F81E8B">
        <w:rPr>
          <w:rFonts w:ascii="Times New Roman" w:hAnsi="Times New Roman"/>
          <w:sz w:val="28"/>
          <w:szCs w:val="28"/>
          <w:lang w:val="ru-RU"/>
        </w:rPr>
        <w:t>н</w:t>
      </w:r>
      <w:r w:rsidRPr="00F81E8B">
        <w:rPr>
          <w:rFonts w:ascii="Times New Roman" w:hAnsi="Times New Roman"/>
          <w:sz w:val="28"/>
          <w:szCs w:val="28"/>
          <w:lang w:val="ru-RU"/>
        </w:rPr>
        <w:t>ых</w:t>
      </w:r>
      <w:proofErr w:type="spellEnd"/>
      <w:r w:rsidRPr="00F81E8B">
        <w:rPr>
          <w:rFonts w:ascii="Times New Roman" w:hAnsi="Times New Roman"/>
          <w:sz w:val="28"/>
          <w:szCs w:val="28"/>
          <w:lang w:val="ru-RU"/>
        </w:rPr>
        <w:t xml:space="preserve"> форм учебной деятельности к комплексным </w:t>
      </w:r>
      <w:proofErr w:type="spellStart"/>
      <w:r w:rsidRPr="00F81E8B">
        <w:rPr>
          <w:rFonts w:ascii="Times New Roman" w:hAnsi="Times New Roman"/>
          <w:sz w:val="28"/>
          <w:szCs w:val="28"/>
          <w:lang w:val="ru-RU"/>
        </w:rPr>
        <w:t>полиактивным</w:t>
      </w:r>
      <w:proofErr w:type="spellEnd"/>
      <w:r w:rsidRPr="00F81E8B">
        <w:rPr>
          <w:rFonts w:ascii="Times New Roman" w:hAnsi="Times New Roman"/>
          <w:sz w:val="28"/>
          <w:szCs w:val="28"/>
          <w:lang w:val="ru-RU"/>
        </w:rPr>
        <w:t>, требующим смены фокуса внимания, своей позиции в деятельности, подхода к решению поставленных задач;</w:t>
      </w:r>
    </w:p>
    <w:p w:rsidR="00E24801" w:rsidRPr="00F81E8B" w:rsidRDefault="00E24801" w:rsidP="00F81E8B">
      <w:pPr>
        <w:pStyle w:val="PreformattedText"/>
        <w:spacing w:before="60" w:after="60" w:line="360" w:lineRule="auto"/>
        <w:ind w:firstLine="709"/>
        <w:jc w:val="both"/>
        <w:rPr>
          <w:rFonts w:ascii="Times New Roman" w:hAnsi="Times New Roman"/>
          <w:sz w:val="28"/>
          <w:szCs w:val="28"/>
          <w:lang w:val="ru-RU"/>
        </w:rPr>
      </w:pPr>
      <w:r w:rsidRPr="00F81E8B">
        <w:rPr>
          <w:rFonts w:ascii="Times New Roman" w:hAnsi="Times New Roman"/>
          <w:sz w:val="28"/>
          <w:szCs w:val="28"/>
          <w:lang w:val="ru-RU"/>
        </w:rPr>
        <w:t>– от тематической доминанты в содержании занятия к концептуальной.</w:t>
      </w:r>
    </w:p>
    <w:p w:rsidR="008B5341" w:rsidRPr="00F81E8B" w:rsidRDefault="00747AB2"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Условия набора в коллектив:</w:t>
      </w:r>
      <w:r w:rsidR="00FF5B6A" w:rsidRPr="00F81E8B">
        <w:rPr>
          <w:rFonts w:ascii="Times New Roman" w:hAnsi="Times New Roman" w:cs="Times New Roman"/>
          <w:sz w:val="28"/>
          <w:szCs w:val="28"/>
          <w:lang w:val="ru-RU"/>
        </w:rPr>
        <w:t xml:space="preserve"> набор в группу для прохождения программы интенсива осуществляется без дополнительных условий.</w:t>
      </w:r>
    </w:p>
    <w:p w:rsidR="00F6259E" w:rsidRPr="00F81E8B" w:rsidRDefault="00F6259E"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Для организации участия в интенсиве обучающихся из других ОУ </w:t>
      </w:r>
      <w:r w:rsidRPr="00F81E8B">
        <w:rPr>
          <w:rFonts w:ascii="Times New Roman" w:hAnsi="Times New Roman" w:cs="Times New Roman"/>
          <w:sz w:val="28"/>
          <w:szCs w:val="28"/>
          <w:lang w:val="ru-RU"/>
        </w:rPr>
        <w:lastRenderedPageBreak/>
        <w:t xml:space="preserve">оформляется письменная заявка, руководителем ОУ подписывается приказ об организации участия обучающихся в интенсиве и назначается ответственный сопровождающий. Письменная заявка оформляется на бланке ОУ в свободной форме, заверяется подписью руководителя и печатью ОУ. </w:t>
      </w:r>
    </w:p>
    <w:p w:rsidR="00F6259E" w:rsidRPr="00F81E8B" w:rsidRDefault="00F6259E"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Заявка должна содержать следующую информацию:</w:t>
      </w:r>
    </w:p>
    <w:p w:rsidR="00F6259E" w:rsidRPr="00F81E8B" w:rsidRDefault="00F6259E"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полное наименование ОУ;</w:t>
      </w:r>
    </w:p>
    <w:p w:rsidR="00F6259E" w:rsidRPr="00F81E8B" w:rsidRDefault="00F6259E"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списочный состав обучающихся-участников интенсива (Ф.И.О. полностью, класс);</w:t>
      </w:r>
    </w:p>
    <w:p w:rsidR="00F6259E" w:rsidRPr="00F81E8B" w:rsidRDefault="00F6259E"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сведение об ответственном сопровождающем (Ф.И.О. полностью, должность, контактный телефон, адрес электронной почты).</w:t>
      </w:r>
    </w:p>
    <w:p w:rsidR="00747AB2" w:rsidRPr="00F81E8B" w:rsidRDefault="00747AB2"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Условия формирования групп:</w:t>
      </w:r>
      <w:r w:rsidR="00FF5B6A" w:rsidRPr="00F81E8B">
        <w:rPr>
          <w:rFonts w:ascii="Times New Roman" w:hAnsi="Times New Roman" w:cs="Times New Roman"/>
          <w:sz w:val="28"/>
          <w:szCs w:val="28"/>
          <w:lang w:val="ru-RU"/>
        </w:rPr>
        <w:t xml:space="preserve"> допускается формирование разновозрастных групп, состоящих из обучающихся 8-10 классов.</w:t>
      </w:r>
    </w:p>
    <w:p w:rsidR="008B5341" w:rsidRPr="00F81E8B" w:rsidRDefault="00FF5B6A"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Количество обучающихся в группе:</w:t>
      </w:r>
      <w:r w:rsidRPr="00F81E8B">
        <w:rPr>
          <w:rFonts w:ascii="Times New Roman" w:hAnsi="Times New Roman" w:cs="Times New Roman"/>
          <w:sz w:val="28"/>
          <w:szCs w:val="28"/>
          <w:lang w:val="ru-RU"/>
        </w:rPr>
        <w:t xml:space="preserve"> до 30 человек (оптимальная численность – 15-20 человек).</w:t>
      </w:r>
    </w:p>
    <w:p w:rsidR="00FF5B6A" w:rsidRPr="00F81E8B" w:rsidRDefault="00FF5B6A" w:rsidP="00F81E8B">
      <w:pPr>
        <w:pStyle w:val="PreformattedText"/>
        <w:numPr>
          <w:ilvl w:val="1"/>
          <w:numId w:val="1"/>
        </w:numPr>
        <w:spacing w:before="60" w:after="60" w:line="360" w:lineRule="auto"/>
        <w:ind w:left="0" w:firstLine="709"/>
        <w:jc w:val="both"/>
        <w:rPr>
          <w:rFonts w:ascii="Symbol" w:hAnsi="Symbol"/>
          <w:sz w:val="28"/>
          <w:szCs w:val="28"/>
          <w:lang w:val="ru-RU"/>
        </w:rPr>
      </w:pPr>
      <w:r w:rsidRPr="00F81E8B">
        <w:rPr>
          <w:rFonts w:ascii="Times New Roman" w:hAnsi="Times New Roman" w:cs="Times New Roman"/>
          <w:b/>
          <w:sz w:val="28"/>
          <w:szCs w:val="28"/>
          <w:lang w:val="ru-RU"/>
        </w:rPr>
        <w:t xml:space="preserve">Формы организации занятий: </w:t>
      </w:r>
      <w:r w:rsidRPr="00F81E8B">
        <w:rPr>
          <w:rFonts w:ascii="Times New Roman" w:hAnsi="Times New Roman" w:cs="Times New Roman"/>
          <w:sz w:val="28"/>
          <w:szCs w:val="28"/>
          <w:lang w:val="ru-RU"/>
        </w:rPr>
        <w:t>аудиторная с возможностью разделения на потоки и одновременного освоения содержания программы сразу несколькими группами указанной численности.</w:t>
      </w:r>
    </w:p>
    <w:p w:rsidR="00FF5B6A" w:rsidRPr="00F81E8B" w:rsidRDefault="00FF5B6A" w:rsidP="00F81E8B">
      <w:pPr>
        <w:pStyle w:val="PreformattedText"/>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 xml:space="preserve">Формы проведения занятий. </w:t>
      </w:r>
    </w:p>
    <w:p w:rsidR="00FF5B6A" w:rsidRPr="00F81E8B" w:rsidRDefault="00FF5B6A" w:rsidP="00F81E8B">
      <w:pPr>
        <w:pStyle w:val="PreformattedText"/>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sz w:val="28"/>
          <w:szCs w:val="28"/>
          <w:lang w:val="ru-RU"/>
        </w:rPr>
        <w:t>Программой предусмотрено три формы проведения занятий: дидактическая игра, урок-впечатление (проблемно-ориентированное занятие с особой предметно-тематической средой) и педагогическая мастерская.</w:t>
      </w:r>
    </w:p>
    <w:p w:rsidR="00FF0F63" w:rsidRPr="00F81E8B" w:rsidRDefault="00FF5B6A" w:rsidP="00F81E8B">
      <w:pPr>
        <w:pStyle w:val="PreformattedText"/>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 xml:space="preserve">Формы организации деятельности учащихся на занятии: </w:t>
      </w:r>
      <w:r w:rsidRPr="00F81E8B">
        <w:rPr>
          <w:rFonts w:ascii="Times New Roman" w:hAnsi="Times New Roman" w:cs="Times New Roman"/>
          <w:sz w:val="28"/>
          <w:szCs w:val="28"/>
          <w:lang w:val="ru-RU"/>
        </w:rPr>
        <w:t>ведущей формой организации учебной деятельности является групповая (работа в малых группах по 3-7 человек).</w:t>
      </w:r>
    </w:p>
    <w:p w:rsidR="00FF5B6A" w:rsidRPr="00F81E8B" w:rsidRDefault="00FF5B6A" w:rsidP="00F81E8B">
      <w:pPr>
        <w:pStyle w:val="PreformattedText"/>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 xml:space="preserve">Материально-техническое оснащение: </w:t>
      </w:r>
      <w:r w:rsidRPr="00F81E8B">
        <w:rPr>
          <w:rFonts w:ascii="Times New Roman" w:hAnsi="Times New Roman" w:cs="Times New Roman"/>
          <w:sz w:val="28"/>
          <w:szCs w:val="28"/>
          <w:lang w:val="ru-RU"/>
        </w:rPr>
        <w:t xml:space="preserve">раздаточные </w:t>
      </w:r>
      <w:r w:rsidRPr="00F81E8B">
        <w:rPr>
          <w:rFonts w:ascii="Times New Roman" w:hAnsi="Times New Roman" w:cs="Times New Roman"/>
          <w:sz w:val="28"/>
          <w:szCs w:val="28"/>
          <w:lang w:val="ru-RU"/>
        </w:rPr>
        <w:lastRenderedPageBreak/>
        <w:t xml:space="preserve">материалы и специализированный игровой инвентарь (предусмотрены содержанием занятий), доска или </w:t>
      </w:r>
      <w:proofErr w:type="spellStart"/>
      <w:r w:rsidRPr="00F81E8B">
        <w:rPr>
          <w:rFonts w:ascii="Times New Roman" w:hAnsi="Times New Roman" w:cs="Times New Roman"/>
          <w:sz w:val="28"/>
          <w:szCs w:val="28"/>
          <w:lang w:val="ru-RU"/>
        </w:rPr>
        <w:t>флипчарт</w:t>
      </w:r>
      <w:proofErr w:type="spellEnd"/>
      <w:r w:rsidRPr="00F81E8B">
        <w:rPr>
          <w:rFonts w:ascii="Times New Roman" w:hAnsi="Times New Roman" w:cs="Times New Roman"/>
          <w:sz w:val="28"/>
          <w:szCs w:val="28"/>
          <w:lang w:val="ru-RU"/>
        </w:rPr>
        <w:t>, средства воспроизведения аудио.</w:t>
      </w:r>
    </w:p>
    <w:p w:rsidR="00FF5B6A" w:rsidRPr="00F81E8B" w:rsidRDefault="00FF5B6A" w:rsidP="00F81E8B">
      <w:pPr>
        <w:pStyle w:val="PreformattedText"/>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 xml:space="preserve">Кадровое обеспечение: </w:t>
      </w:r>
      <w:r w:rsidRPr="00F81E8B">
        <w:rPr>
          <w:rFonts w:ascii="Times New Roman" w:hAnsi="Times New Roman" w:cs="Times New Roman"/>
          <w:sz w:val="28"/>
          <w:szCs w:val="28"/>
          <w:lang w:val="ru-RU"/>
        </w:rPr>
        <w:t>педагог, владеющий технологией проведения педагогических мастерских (включая приемы организации рефлексии).</w:t>
      </w:r>
    </w:p>
    <w:p w:rsidR="00FF0F63" w:rsidRPr="00F81E8B" w:rsidRDefault="00FF0F63" w:rsidP="00F81E8B">
      <w:pPr>
        <w:pStyle w:val="PreformattedText"/>
        <w:spacing w:before="60" w:after="60" w:line="360" w:lineRule="auto"/>
        <w:ind w:firstLine="709"/>
        <w:jc w:val="both"/>
        <w:rPr>
          <w:rFonts w:ascii="Times New Roman" w:hAnsi="Times New Roman" w:cs="Times New Roman"/>
          <w:sz w:val="28"/>
          <w:szCs w:val="28"/>
          <w:lang w:val="ru-RU"/>
        </w:rPr>
      </w:pPr>
    </w:p>
    <w:p w:rsidR="00FF0F63" w:rsidRPr="00F81E8B" w:rsidRDefault="00622A6F" w:rsidP="00F81E8B">
      <w:pPr>
        <w:pStyle w:val="PreformattedText"/>
        <w:numPr>
          <w:ilvl w:val="0"/>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УЧЕБНЫЙ ПЛАН</w:t>
      </w:r>
    </w:p>
    <w:tbl>
      <w:tblPr>
        <w:tblStyle w:val="TableNormal"/>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88"/>
        <w:gridCol w:w="2976"/>
        <w:gridCol w:w="851"/>
        <w:gridCol w:w="992"/>
        <w:gridCol w:w="1276"/>
        <w:gridCol w:w="1984"/>
      </w:tblGrid>
      <w:tr w:rsidR="00622A6F" w:rsidRPr="00F81E8B" w:rsidTr="00F47E9C">
        <w:trPr>
          <w:trHeight w:val="184"/>
        </w:trPr>
        <w:tc>
          <w:tcPr>
            <w:tcW w:w="988" w:type="dxa"/>
            <w:vMerge w:val="restart"/>
            <w:vAlign w:val="center"/>
          </w:tcPr>
          <w:p w:rsidR="00622A6F" w:rsidRPr="00F81E8B" w:rsidRDefault="00622A6F" w:rsidP="00A6781E">
            <w:pPr>
              <w:pStyle w:val="PreformattedText"/>
              <w:spacing w:before="60" w:after="60"/>
              <w:ind w:left="50"/>
              <w:jc w:val="center"/>
              <w:rPr>
                <w:rFonts w:ascii="Times New Roman" w:hAnsi="Times New Roman" w:cs="Times New Roman"/>
                <w:b/>
                <w:sz w:val="28"/>
                <w:szCs w:val="28"/>
                <w:lang w:val="ru-RU" w:eastAsia="zh-CN" w:bidi="hi-IN"/>
              </w:rPr>
            </w:pPr>
            <w:r w:rsidRPr="00F81E8B">
              <w:rPr>
                <w:rFonts w:ascii="Times New Roman" w:hAnsi="Times New Roman" w:cs="Times New Roman"/>
                <w:b/>
                <w:sz w:val="28"/>
                <w:szCs w:val="28"/>
                <w:lang w:val="ru-RU" w:eastAsia="zh-CN" w:bidi="hi-IN"/>
              </w:rPr>
              <w:t>№ п/п</w:t>
            </w:r>
          </w:p>
        </w:tc>
        <w:tc>
          <w:tcPr>
            <w:tcW w:w="2976" w:type="dxa"/>
            <w:vMerge w:val="restart"/>
            <w:vAlign w:val="center"/>
          </w:tcPr>
          <w:p w:rsidR="00622A6F" w:rsidRPr="00F81E8B" w:rsidRDefault="00622A6F" w:rsidP="00A6781E">
            <w:pPr>
              <w:pStyle w:val="PreformattedText"/>
              <w:spacing w:before="60" w:after="60"/>
              <w:jc w:val="center"/>
              <w:rPr>
                <w:rFonts w:ascii="Times New Roman" w:hAnsi="Times New Roman" w:cs="Times New Roman"/>
                <w:b/>
                <w:sz w:val="28"/>
                <w:szCs w:val="28"/>
                <w:lang w:val="ru-RU" w:eastAsia="zh-CN" w:bidi="hi-IN"/>
              </w:rPr>
            </w:pPr>
            <w:r w:rsidRPr="00F81E8B">
              <w:rPr>
                <w:rFonts w:ascii="Times New Roman" w:hAnsi="Times New Roman" w:cs="Times New Roman"/>
                <w:b/>
                <w:sz w:val="28"/>
                <w:szCs w:val="28"/>
                <w:lang w:val="ru-RU" w:eastAsia="zh-CN" w:bidi="hi-IN"/>
              </w:rPr>
              <w:t>Название темы</w:t>
            </w:r>
          </w:p>
        </w:tc>
        <w:tc>
          <w:tcPr>
            <w:tcW w:w="3119" w:type="dxa"/>
            <w:gridSpan w:val="3"/>
            <w:vAlign w:val="center"/>
          </w:tcPr>
          <w:p w:rsidR="00622A6F" w:rsidRPr="00F81E8B" w:rsidRDefault="00622A6F" w:rsidP="00A6781E">
            <w:pPr>
              <w:pStyle w:val="PreformattedText"/>
              <w:spacing w:before="60" w:after="60"/>
              <w:ind w:firstLine="709"/>
              <w:jc w:val="center"/>
              <w:rPr>
                <w:rFonts w:ascii="Times New Roman" w:hAnsi="Times New Roman" w:cs="Times New Roman"/>
                <w:b/>
                <w:sz w:val="28"/>
                <w:szCs w:val="28"/>
                <w:lang w:val="ru-RU" w:eastAsia="zh-CN" w:bidi="hi-IN"/>
              </w:rPr>
            </w:pPr>
            <w:r w:rsidRPr="00F81E8B">
              <w:rPr>
                <w:rFonts w:ascii="Times New Roman" w:hAnsi="Times New Roman" w:cs="Times New Roman"/>
                <w:b/>
                <w:sz w:val="28"/>
                <w:szCs w:val="28"/>
                <w:lang w:val="ru-RU" w:eastAsia="zh-CN" w:bidi="hi-IN"/>
              </w:rPr>
              <w:t>Количество часов</w:t>
            </w:r>
          </w:p>
        </w:tc>
        <w:tc>
          <w:tcPr>
            <w:tcW w:w="1984" w:type="dxa"/>
            <w:vAlign w:val="center"/>
          </w:tcPr>
          <w:p w:rsidR="00622A6F" w:rsidRPr="00F81E8B" w:rsidRDefault="00622A6F" w:rsidP="00A6781E">
            <w:pPr>
              <w:pStyle w:val="PreformattedText"/>
              <w:spacing w:before="60" w:after="60"/>
              <w:jc w:val="center"/>
              <w:rPr>
                <w:rFonts w:ascii="Times New Roman" w:hAnsi="Times New Roman" w:cs="Times New Roman"/>
                <w:b/>
                <w:sz w:val="28"/>
                <w:szCs w:val="28"/>
                <w:lang w:val="ru-RU" w:eastAsia="zh-CN" w:bidi="hi-IN"/>
              </w:rPr>
            </w:pPr>
            <w:r w:rsidRPr="00F81E8B">
              <w:rPr>
                <w:rFonts w:ascii="Times New Roman" w:hAnsi="Times New Roman" w:cs="Times New Roman"/>
                <w:b/>
                <w:sz w:val="28"/>
                <w:szCs w:val="28"/>
                <w:lang w:val="ru-RU" w:eastAsia="zh-CN" w:bidi="hi-IN"/>
              </w:rPr>
              <w:t xml:space="preserve">Формы </w:t>
            </w:r>
            <w:r w:rsidR="0055274D" w:rsidRPr="00F81E8B">
              <w:rPr>
                <w:rFonts w:ascii="Times New Roman" w:hAnsi="Times New Roman" w:cs="Times New Roman"/>
                <w:b/>
                <w:sz w:val="28"/>
                <w:szCs w:val="28"/>
                <w:lang w:val="ru-RU" w:eastAsia="zh-CN" w:bidi="hi-IN"/>
              </w:rPr>
              <w:t>контроля</w:t>
            </w:r>
          </w:p>
        </w:tc>
      </w:tr>
      <w:tr w:rsidR="00220815" w:rsidRPr="00F81E8B" w:rsidTr="00F47E9C">
        <w:trPr>
          <w:trHeight w:val="357"/>
        </w:trPr>
        <w:tc>
          <w:tcPr>
            <w:tcW w:w="988" w:type="dxa"/>
            <w:vMerge/>
            <w:tcBorders>
              <w:top w:val="nil"/>
            </w:tcBorders>
          </w:tcPr>
          <w:p w:rsidR="00622A6F" w:rsidRPr="00F81E8B" w:rsidRDefault="00622A6F" w:rsidP="00A6781E">
            <w:pPr>
              <w:pStyle w:val="PreformattedText"/>
              <w:spacing w:before="60" w:after="60"/>
              <w:ind w:left="50"/>
              <w:jc w:val="both"/>
              <w:rPr>
                <w:rFonts w:ascii="Times New Roman" w:hAnsi="Times New Roman" w:cs="Times New Roman"/>
                <w:sz w:val="28"/>
                <w:szCs w:val="28"/>
                <w:lang w:val="ru-RU" w:eastAsia="zh-CN" w:bidi="hi-IN"/>
              </w:rPr>
            </w:pPr>
          </w:p>
        </w:tc>
        <w:tc>
          <w:tcPr>
            <w:tcW w:w="2976" w:type="dxa"/>
            <w:vMerge/>
            <w:tcBorders>
              <w:top w:val="nil"/>
            </w:tcBorders>
          </w:tcPr>
          <w:p w:rsidR="00622A6F" w:rsidRPr="00F81E8B" w:rsidRDefault="00622A6F" w:rsidP="00A6781E">
            <w:pPr>
              <w:pStyle w:val="PreformattedText"/>
              <w:spacing w:before="60" w:after="60"/>
              <w:ind w:firstLine="709"/>
              <w:jc w:val="both"/>
              <w:rPr>
                <w:rFonts w:ascii="Times New Roman" w:hAnsi="Times New Roman" w:cs="Times New Roman"/>
                <w:sz w:val="28"/>
                <w:szCs w:val="28"/>
                <w:lang w:val="ru-RU" w:eastAsia="zh-CN" w:bidi="hi-IN"/>
              </w:rPr>
            </w:pPr>
          </w:p>
        </w:tc>
        <w:tc>
          <w:tcPr>
            <w:tcW w:w="851" w:type="dxa"/>
            <w:vAlign w:val="center"/>
          </w:tcPr>
          <w:p w:rsidR="00622A6F" w:rsidRPr="00A6781E" w:rsidRDefault="00622A6F" w:rsidP="00A6781E">
            <w:pPr>
              <w:pStyle w:val="PreformattedText"/>
              <w:spacing w:before="60" w:after="60"/>
              <w:jc w:val="center"/>
              <w:rPr>
                <w:rFonts w:ascii="Times New Roman" w:hAnsi="Times New Roman" w:cs="Times New Roman"/>
                <w:b/>
                <w:sz w:val="24"/>
                <w:szCs w:val="24"/>
                <w:lang w:val="ru-RU" w:eastAsia="zh-CN" w:bidi="hi-IN"/>
              </w:rPr>
            </w:pPr>
            <w:r w:rsidRPr="00A6781E">
              <w:rPr>
                <w:rFonts w:ascii="Times New Roman" w:hAnsi="Times New Roman" w:cs="Times New Roman"/>
                <w:b/>
                <w:sz w:val="24"/>
                <w:szCs w:val="24"/>
                <w:lang w:val="ru-RU" w:eastAsia="zh-CN" w:bidi="hi-IN"/>
              </w:rPr>
              <w:t>Всего</w:t>
            </w:r>
          </w:p>
        </w:tc>
        <w:tc>
          <w:tcPr>
            <w:tcW w:w="992" w:type="dxa"/>
            <w:vAlign w:val="center"/>
          </w:tcPr>
          <w:p w:rsidR="00622A6F" w:rsidRPr="00A6781E" w:rsidRDefault="00622A6F" w:rsidP="00A6781E">
            <w:pPr>
              <w:pStyle w:val="PreformattedText"/>
              <w:spacing w:before="60" w:after="60"/>
              <w:jc w:val="center"/>
              <w:rPr>
                <w:rFonts w:ascii="Times New Roman" w:hAnsi="Times New Roman" w:cs="Times New Roman"/>
                <w:b/>
                <w:sz w:val="24"/>
                <w:szCs w:val="24"/>
                <w:lang w:val="ru-RU" w:eastAsia="zh-CN" w:bidi="hi-IN"/>
              </w:rPr>
            </w:pPr>
            <w:r w:rsidRPr="00A6781E">
              <w:rPr>
                <w:rFonts w:ascii="Times New Roman" w:hAnsi="Times New Roman" w:cs="Times New Roman"/>
                <w:b/>
                <w:sz w:val="24"/>
                <w:szCs w:val="24"/>
                <w:lang w:val="ru-RU" w:eastAsia="zh-CN" w:bidi="hi-IN"/>
              </w:rPr>
              <w:t>Теория</w:t>
            </w:r>
          </w:p>
        </w:tc>
        <w:tc>
          <w:tcPr>
            <w:tcW w:w="1276" w:type="dxa"/>
            <w:vAlign w:val="center"/>
          </w:tcPr>
          <w:p w:rsidR="00622A6F" w:rsidRPr="00A6781E" w:rsidRDefault="00622A6F" w:rsidP="00A6781E">
            <w:pPr>
              <w:pStyle w:val="PreformattedText"/>
              <w:spacing w:before="60" w:after="60"/>
              <w:jc w:val="center"/>
              <w:rPr>
                <w:rFonts w:ascii="Times New Roman" w:hAnsi="Times New Roman" w:cs="Times New Roman"/>
                <w:b/>
                <w:sz w:val="24"/>
                <w:szCs w:val="24"/>
                <w:lang w:val="ru-RU" w:eastAsia="zh-CN" w:bidi="hi-IN"/>
              </w:rPr>
            </w:pPr>
            <w:r w:rsidRPr="00A6781E">
              <w:rPr>
                <w:rFonts w:ascii="Times New Roman" w:hAnsi="Times New Roman" w:cs="Times New Roman"/>
                <w:b/>
                <w:sz w:val="24"/>
                <w:szCs w:val="24"/>
                <w:lang w:val="ru-RU" w:eastAsia="zh-CN" w:bidi="hi-IN"/>
              </w:rPr>
              <w:t>Практика</w:t>
            </w:r>
          </w:p>
        </w:tc>
        <w:tc>
          <w:tcPr>
            <w:tcW w:w="1984" w:type="dxa"/>
            <w:tcBorders>
              <w:top w:val="nil"/>
            </w:tcBorders>
          </w:tcPr>
          <w:p w:rsidR="00622A6F" w:rsidRPr="00F81E8B" w:rsidRDefault="00622A6F" w:rsidP="00A6781E">
            <w:pPr>
              <w:pStyle w:val="PreformattedText"/>
              <w:spacing w:before="60" w:after="60"/>
              <w:ind w:firstLine="709"/>
              <w:jc w:val="both"/>
              <w:rPr>
                <w:rFonts w:ascii="Times New Roman" w:hAnsi="Times New Roman" w:cs="Times New Roman"/>
                <w:sz w:val="28"/>
                <w:szCs w:val="28"/>
                <w:lang w:val="ru-RU" w:eastAsia="zh-CN" w:bidi="hi-IN"/>
              </w:rPr>
            </w:pPr>
          </w:p>
        </w:tc>
      </w:tr>
      <w:tr w:rsidR="00220815" w:rsidRPr="00F81E8B" w:rsidTr="00F47E9C">
        <w:trPr>
          <w:trHeight w:val="184"/>
        </w:trPr>
        <w:tc>
          <w:tcPr>
            <w:tcW w:w="988" w:type="dxa"/>
          </w:tcPr>
          <w:p w:rsidR="00220815" w:rsidRPr="00F81E8B" w:rsidRDefault="00220815" w:rsidP="00A6781E">
            <w:pPr>
              <w:pStyle w:val="PreformattedText"/>
              <w:numPr>
                <w:ilvl w:val="0"/>
                <w:numId w:val="5"/>
              </w:numPr>
              <w:spacing w:before="60" w:after="60"/>
              <w:ind w:left="50" w:firstLine="0"/>
              <w:jc w:val="both"/>
              <w:rPr>
                <w:rFonts w:ascii="Times New Roman" w:hAnsi="Times New Roman" w:cs="Times New Roman"/>
                <w:sz w:val="28"/>
                <w:szCs w:val="28"/>
                <w:lang w:val="ru-RU" w:eastAsia="zh-CN" w:bidi="hi-IN"/>
              </w:rPr>
            </w:pPr>
          </w:p>
        </w:tc>
        <w:tc>
          <w:tcPr>
            <w:tcW w:w="2976" w:type="dxa"/>
          </w:tcPr>
          <w:p w:rsidR="00220815" w:rsidRPr="00F81E8B" w:rsidRDefault="00220815" w:rsidP="00A6781E">
            <w:pPr>
              <w:pStyle w:val="PreformattedText"/>
              <w:spacing w:before="60" w:after="60"/>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Дидактическая игра по проблематике </w:t>
            </w:r>
            <w:r w:rsidR="00392C06"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гибких</w:t>
            </w:r>
            <w:r w:rsidR="00392C06"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 xml:space="preserve"> навыков</w:t>
            </w:r>
          </w:p>
        </w:tc>
        <w:tc>
          <w:tcPr>
            <w:tcW w:w="851" w:type="dxa"/>
          </w:tcPr>
          <w:p w:rsidR="00220815"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1</w:t>
            </w:r>
          </w:p>
        </w:tc>
        <w:tc>
          <w:tcPr>
            <w:tcW w:w="992" w:type="dxa"/>
          </w:tcPr>
          <w:p w:rsidR="00220815"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0</w:t>
            </w:r>
          </w:p>
        </w:tc>
        <w:tc>
          <w:tcPr>
            <w:tcW w:w="1276" w:type="dxa"/>
          </w:tcPr>
          <w:p w:rsidR="00220815"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1</w:t>
            </w:r>
          </w:p>
        </w:tc>
        <w:tc>
          <w:tcPr>
            <w:tcW w:w="1984" w:type="dxa"/>
          </w:tcPr>
          <w:p w:rsidR="00220815" w:rsidRPr="00F47E9C" w:rsidRDefault="000E42D3" w:rsidP="00A6781E">
            <w:pPr>
              <w:pStyle w:val="PreformattedText"/>
              <w:spacing w:before="60" w:after="60"/>
              <w:jc w:val="both"/>
              <w:rPr>
                <w:rFonts w:ascii="Times New Roman" w:hAnsi="Times New Roman" w:cs="Times New Roman"/>
                <w:sz w:val="24"/>
                <w:szCs w:val="24"/>
                <w:lang w:val="ru-RU" w:eastAsia="zh-CN" w:bidi="hi-IN"/>
              </w:rPr>
            </w:pPr>
            <w:r w:rsidRPr="00F47E9C">
              <w:rPr>
                <w:rFonts w:ascii="Times New Roman" w:hAnsi="Times New Roman" w:cs="Times New Roman"/>
                <w:sz w:val="24"/>
                <w:szCs w:val="24"/>
                <w:lang w:val="ru-RU" w:eastAsia="zh-CN" w:bidi="hi-IN"/>
              </w:rPr>
              <w:t>Педагогическое наблюдение</w:t>
            </w:r>
          </w:p>
        </w:tc>
      </w:tr>
      <w:tr w:rsidR="00220815" w:rsidRPr="00F81E8B" w:rsidTr="00F47E9C">
        <w:trPr>
          <w:trHeight w:val="184"/>
        </w:trPr>
        <w:tc>
          <w:tcPr>
            <w:tcW w:w="988" w:type="dxa"/>
          </w:tcPr>
          <w:p w:rsidR="00220815" w:rsidRPr="00F81E8B" w:rsidRDefault="00220815" w:rsidP="00A6781E">
            <w:pPr>
              <w:pStyle w:val="PreformattedText"/>
              <w:numPr>
                <w:ilvl w:val="0"/>
                <w:numId w:val="5"/>
              </w:numPr>
              <w:spacing w:before="60" w:after="60"/>
              <w:ind w:left="50" w:firstLine="0"/>
              <w:jc w:val="both"/>
              <w:rPr>
                <w:rFonts w:ascii="Times New Roman" w:hAnsi="Times New Roman" w:cs="Times New Roman"/>
                <w:sz w:val="28"/>
                <w:szCs w:val="28"/>
                <w:lang w:val="ru-RU" w:eastAsia="zh-CN" w:bidi="hi-IN"/>
              </w:rPr>
            </w:pPr>
          </w:p>
        </w:tc>
        <w:tc>
          <w:tcPr>
            <w:tcW w:w="2976" w:type="dxa"/>
          </w:tcPr>
          <w:p w:rsidR="00220815" w:rsidRPr="00F81E8B" w:rsidRDefault="00220815" w:rsidP="00A6781E">
            <w:pPr>
              <w:pStyle w:val="PreformattedText"/>
              <w:spacing w:before="60" w:after="60"/>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Межпредметный урок-впечатление </w:t>
            </w:r>
            <w:r w:rsidR="00392C06"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Затерянный мир</w:t>
            </w:r>
            <w:r w:rsidR="00392C06" w:rsidRPr="00F81E8B">
              <w:rPr>
                <w:rFonts w:ascii="Times New Roman" w:hAnsi="Times New Roman" w:cs="Times New Roman"/>
                <w:sz w:val="28"/>
                <w:szCs w:val="28"/>
                <w:lang w:val="ru-RU"/>
              </w:rPr>
              <w:t>»</w:t>
            </w:r>
          </w:p>
        </w:tc>
        <w:tc>
          <w:tcPr>
            <w:tcW w:w="851" w:type="dxa"/>
          </w:tcPr>
          <w:p w:rsidR="00220815"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1</w:t>
            </w:r>
          </w:p>
        </w:tc>
        <w:tc>
          <w:tcPr>
            <w:tcW w:w="992" w:type="dxa"/>
          </w:tcPr>
          <w:p w:rsidR="00220815"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0,5</w:t>
            </w:r>
          </w:p>
        </w:tc>
        <w:tc>
          <w:tcPr>
            <w:tcW w:w="1276" w:type="dxa"/>
          </w:tcPr>
          <w:p w:rsidR="00220815"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0,5</w:t>
            </w:r>
          </w:p>
        </w:tc>
        <w:tc>
          <w:tcPr>
            <w:tcW w:w="1984" w:type="dxa"/>
          </w:tcPr>
          <w:p w:rsidR="00220815" w:rsidRPr="00F47E9C" w:rsidRDefault="000E42D3" w:rsidP="00A6781E">
            <w:pPr>
              <w:pStyle w:val="PreformattedText"/>
              <w:spacing w:before="60" w:after="60"/>
              <w:jc w:val="both"/>
              <w:rPr>
                <w:rFonts w:ascii="Times New Roman" w:hAnsi="Times New Roman" w:cs="Times New Roman"/>
                <w:sz w:val="24"/>
                <w:szCs w:val="24"/>
                <w:lang w:val="ru-RU" w:eastAsia="zh-CN" w:bidi="hi-IN"/>
              </w:rPr>
            </w:pPr>
            <w:r w:rsidRPr="00F47E9C">
              <w:rPr>
                <w:rFonts w:ascii="Times New Roman" w:hAnsi="Times New Roman" w:cs="Times New Roman"/>
                <w:sz w:val="24"/>
                <w:szCs w:val="24"/>
                <w:lang w:val="ru-RU" w:eastAsia="zh-CN" w:bidi="hi-IN"/>
              </w:rPr>
              <w:t>Письменная рефлексия</w:t>
            </w:r>
          </w:p>
        </w:tc>
      </w:tr>
      <w:tr w:rsidR="00220815" w:rsidRPr="00F81E8B" w:rsidTr="00F47E9C">
        <w:trPr>
          <w:trHeight w:val="184"/>
        </w:trPr>
        <w:tc>
          <w:tcPr>
            <w:tcW w:w="988" w:type="dxa"/>
          </w:tcPr>
          <w:p w:rsidR="00220815" w:rsidRPr="00F81E8B" w:rsidRDefault="00220815" w:rsidP="00A6781E">
            <w:pPr>
              <w:pStyle w:val="PreformattedText"/>
              <w:numPr>
                <w:ilvl w:val="0"/>
                <w:numId w:val="5"/>
              </w:numPr>
              <w:spacing w:before="60" w:after="60"/>
              <w:ind w:left="50" w:firstLine="0"/>
              <w:jc w:val="both"/>
              <w:rPr>
                <w:rFonts w:ascii="Times New Roman" w:hAnsi="Times New Roman" w:cs="Times New Roman"/>
                <w:sz w:val="28"/>
                <w:szCs w:val="28"/>
                <w:lang w:val="ru-RU" w:eastAsia="zh-CN" w:bidi="hi-IN"/>
              </w:rPr>
            </w:pPr>
          </w:p>
        </w:tc>
        <w:tc>
          <w:tcPr>
            <w:tcW w:w="2976" w:type="dxa"/>
          </w:tcPr>
          <w:p w:rsidR="00220815" w:rsidRPr="00F81E8B" w:rsidRDefault="00220815" w:rsidP="00A6781E">
            <w:pPr>
              <w:pStyle w:val="PreformattedText"/>
              <w:spacing w:before="60" w:after="60"/>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Педагогическая мастерская </w:t>
            </w:r>
            <w:r w:rsidR="00710D01" w:rsidRPr="00F81E8B">
              <w:rPr>
                <w:rFonts w:ascii="Times New Roman" w:hAnsi="Times New Roman" w:cs="Times New Roman"/>
                <w:sz w:val="28"/>
                <w:szCs w:val="28"/>
                <w:lang w:val="ru-RU"/>
              </w:rPr>
              <w:br/>
            </w:r>
            <w:r w:rsidR="00392C06"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Ничего не стоит</w:t>
            </w:r>
            <w:r w:rsidR="00392C06" w:rsidRPr="00F81E8B">
              <w:rPr>
                <w:rFonts w:ascii="Times New Roman" w:hAnsi="Times New Roman" w:cs="Times New Roman"/>
                <w:sz w:val="28"/>
                <w:szCs w:val="28"/>
                <w:lang w:val="ru-RU"/>
              </w:rPr>
              <w:t>»</w:t>
            </w:r>
          </w:p>
        </w:tc>
        <w:tc>
          <w:tcPr>
            <w:tcW w:w="851" w:type="dxa"/>
          </w:tcPr>
          <w:p w:rsidR="00220815"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2</w:t>
            </w:r>
          </w:p>
        </w:tc>
        <w:tc>
          <w:tcPr>
            <w:tcW w:w="992" w:type="dxa"/>
          </w:tcPr>
          <w:p w:rsidR="00220815"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0,5</w:t>
            </w:r>
          </w:p>
        </w:tc>
        <w:tc>
          <w:tcPr>
            <w:tcW w:w="1276" w:type="dxa"/>
          </w:tcPr>
          <w:p w:rsidR="00220815"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1,5</w:t>
            </w:r>
          </w:p>
        </w:tc>
        <w:tc>
          <w:tcPr>
            <w:tcW w:w="1984" w:type="dxa"/>
          </w:tcPr>
          <w:p w:rsidR="00220815" w:rsidRPr="00F47E9C" w:rsidRDefault="00220815" w:rsidP="00A6781E">
            <w:pPr>
              <w:pStyle w:val="PreformattedText"/>
              <w:spacing w:before="60" w:after="60"/>
              <w:jc w:val="both"/>
              <w:rPr>
                <w:rFonts w:ascii="Times New Roman" w:hAnsi="Times New Roman" w:cs="Times New Roman"/>
                <w:sz w:val="24"/>
                <w:szCs w:val="24"/>
                <w:lang w:val="ru-RU" w:eastAsia="zh-CN" w:bidi="hi-IN"/>
              </w:rPr>
            </w:pPr>
            <w:r w:rsidRPr="00F47E9C">
              <w:rPr>
                <w:rFonts w:ascii="Times New Roman" w:hAnsi="Times New Roman" w:cs="Times New Roman"/>
                <w:sz w:val="24"/>
                <w:szCs w:val="24"/>
                <w:lang w:val="ru-RU" w:eastAsia="zh-CN" w:bidi="hi-IN"/>
              </w:rPr>
              <w:t>Письменная рефлексия</w:t>
            </w:r>
          </w:p>
        </w:tc>
      </w:tr>
      <w:tr w:rsidR="00220815" w:rsidRPr="00F81E8B" w:rsidTr="00F47E9C">
        <w:trPr>
          <w:trHeight w:val="21"/>
        </w:trPr>
        <w:tc>
          <w:tcPr>
            <w:tcW w:w="988" w:type="dxa"/>
          </w:tcPr>
          <w:p w:rsidR="00622A6F" w:rsidRPr="00F81E8B" w:rsidRDefault="00622A6F" w:rsidP="00A6781E">
            <w:pPr>
              <w:pStyle w:val="PreformattedText"/>
              <w:spacing w:before="60" w:after="60"/>
              <w:ind w:left="50"/>
              <w:jc w:val="both"/>
              <w:rPr>
                <w:rFonts w:ascii="Times New Roman" w:hAnsi="Times New Roman" w:cs="Times New Roman"/>
                <w:sz w:val="28"/>
                <w:szCs w:val="28"/>
                <w:lang w:val="ru-RU" w:eastAsia="zh-CN" w:bidi="hi-IN"/>
              </w:rPr>
            </w:pPr>
          </w:p>
        </w:tc>
        <w:tc>
          <w:tcPr>
            <w:tcW w:w="2976" w:type="dxa"/>
          </w:tcPr>
          <w:p w:rsidR="00622A6F" w:rsidRPr="00F81E8B" w:rsidRDefault="00622A6F" w:rsidP="00A6781E">
            <w:pPr>
              <w:pStyle w:val="PreformattedText"/>
              <w:spacing w:before="60" w:after="60"/>
              <w:jc w:val="right"/>
              <w:rPr>
                <w:rFonts w:ascii="Times New Roman" w:hAnsi="Times New Roman" w:cs="Times New Roman"/>
                <w:b/>
                <w:sz w:val="28"/>
                <w:szCs w:val="28"/>
                <w:lang w:val="ru-RU" w:eastAsia="zh-CN" w:bidi="hi-IN"/>
              </w:rPr>
            </w:pPr>
            <w:r w:rsidRPr="00F81E8B">
              <w:rPr>
                <w:rFonts w:ascii="Times New Roman" w:hAnsi="Times New Roman" w:cs="Times New Roman"/>
                <w:b/>
                <w:sz w:val="28"/>
                <w:szCs w:val="28"/>
                <w:lang w:val="ru-RU" w:eastAsia="zh-CN" w:bidi="hi-IN"/>
              </w:rPr>
              <w:t>Итого</w:t>
            </w:r>
            <w:r w:rsidR="00220815" w:rsidRPr="00F81E8B">
              <w:rPr>
                <w:rFonts w:ascii="Times New Roman" w:hAnsi="Times New Roman" w:cs="Times New Roman"/>
                <w:b/>
                <w:sz w:val="28"/>
                <w:szCs w:val="28"/>
                <w:lang w:val="ru-RU" w:eastAsia="zh-CN" w:bidi="hi-IN"/>
              </w:rPr>
              <w:t>:</w:t>
            </w:r>
          </w:p>
        </w:tc>
        <w:tc>
          <w:tcPr>
            <w:tcW w:w="851" w:type="dxa"/>
          </w:tcPr>
          <w:p w:rsidR="00622A6F"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4</w:t>
            </w:r>
          </w:p>
        </w:tc>
        <w:tc>
          <w:tcPr>
            <w:tcW w:w="992" w:type="dxa"/>
          </w:tcPr>
          <w:p w:rsidR="00622A6F"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1</w:t>
            </w:r>
          </w:p>
        </w:tc>
        <w:tc>
          <w:tcPr>
            <w:tcW w:w="1276" w:type="dxa"/>
          </w:tcPr>
          <w:p w:rsidR="00622A6F" w:rsidRPr="00F81E8B" w:rsidRDefault="00220815" w:rsidP="00A6781E">
            <w:pPr>
              <w:pStyle w:val="PreformattedText"/>
              <w:spacing w:before="60" w:after="60"/>
              <w:jc w:val="center"/>
              <w:rPr>
                <w:rFonts w:ascii="Times New Roman" w:hAnsi="Times New Roman" w:cs="Times New Roman"/>
                <w:sz w:val="28"/>
                <w:szCs w:val="28"/>
                <w:lang w:val="ru-RU" w:eastAsia="zh-CN" w:bidi="hi-IN"/>
              </w:rPr>
            </w:pPr>
            <w:r w:rsidRPr="00F81E8B">
              <w:rPr>
                <w:rFonts w:ascii="Times New Roman" w:hAnsi="Times New Roman" w:cs="Times New Roman"/>
                <w:sz w:val="28"/>
                <w:szCs w:val="28"/>
                <w:lang w:val="ru-RU" w:eastAsia="zh-CN" w:bidi="hi-IN"/>
              </w:rPr>
              <w:t>3</w:t>
            </w:r>
          </w:p>
        </w:tc>
        <w:tc>
          <w:tcPr>
            <w:tcW w:w="1984" w:type="dxa"/>
          </w:tcPr>
          <w:p w:rsidR="00622A6F" w:rsidRPr="00F81E8B" w:rsidRDefault="00622A6F" w:rsidP="00A6781E">
            <w:pPr>
              <w:pStyle w:val="PreformattedText"/>
              <w:spacing w:before="60" w:after="60"/>
              <w:ind w:firstLine="709"/>
              <w:jc w:val="both"/>
              <w:rPr>
                <w:rFonts w:ascii="Times New Roman" w:hAnsi="Times New Roman" w:cs="Times New Roman"/>
                <w:sz w:val="28"/>
                <w:szCs w:val="28"/>
                <w:lang w:val="ru-RU" w:eastAsia="zh-CN" w:bidi="hi-IN"/>
              </w:rPr>
            </w:pPr>
          </w:p>
        </w:tc>
      </w:tr>
    </w:tbl>
    <w:p w:rsidR="00E34179" w:rsidRPr="00F81E8B" w:rsidRDefault="00E34179" w:rsidP="00F81E8B">
      <w:pPr>
        <w:pStyle w:val="PreformattedText"/>
        <w:spacing w:before="60" w:after="60" w:line="360" w:lineRule="auto"/>
        <w:ind w:firstLine="709"/>
        <w:jc w:val="both"/>
        <w:rPr>
          <w:rFonts w:ascii="Times New Roman" w:hAnsi="Times New Roman" w:cs="Times New Roman"/>
          <w:b/>
          <w:sz w:val="28"/>
          <w:szCs w:val="28"/>
          <w:lang w:val="ru-RU"/>
        </w:rPr>
      </w:pPr>
    </w:p>
    <w:p w:rsidR="00710D01" w:rsidRPr="00F81E8B" w:rsidRDefault="00710D01" w:rsidP="00F81E8B">
      <w:pPr>
        <w:pStyle w:val="PreformattedText"/>
        <w:numPr>
          <w:ilvl w:val="0"/>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СОДЕРЖАНИЕ ПРОГРАММЫ</w:t>
      </w:r>
    </w:p>
    <w:p w:rsidR="00F6259E" w:rsidRPr="00F81E8B" w:rsidRDefault="00F6259E" w:rsidP="00F81E8B">
      <w:pPr>
        <w:pStyle w:val="PreformattedText"/>
        <w:widowControl/>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Дидактическая игра по проблематике «гибких» навыков.</w:t>
      </w:r>
    </w:p>
    <w:p w:rsidR="00F6259E" w:rsidRPr="00F81E8B" w:rsidRDefault="00F6259E" w:rsidP="00F81E8B">
      <w:pPr>
        <w:pStyle w:val="PreformattedText"/>
        <w:widowControl/>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Теория:</w:t>
      </w:r>
    </w:p>
    <w:p w:rsidR="00D3311C" w:rsidRPr="00F81E8B" w:rsidRDefault="00D3311C"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введение понятия «гибкие» навыки.</w:t>
      </w:r>
    </w:p>
    <w:p w:rsidR="00F6259E" w:rsidRPr="00F81E8B" w:rsidRDefault="00F6259E" w:rsidP="00F81E8B">
      <w:pPr>
        <w:pStyle w:val="PreformattedText"/>
        <w:widowControl/>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Практика:</w:t>
      </w:r>
    </w:p>
    <w:p w:rsidR="00D3311C" w:rsidRPr="00F81E8B" w:rsidRDefault="00D3311C"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конструирование обучающимися авторских систем </w:t>
      </w:r>
      <w:r w:rsidR="00E635E1"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гибких</w:t>
      </w:r>
      <w:r w:rsidR="00E635E1"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 xml:space="preserve"> навыков как иерархий, алгоритмов или кластеров (работа с карточками);</w:t>
      </w:r>
    </w:p>
    <w:p w:rsidR="00D3311C" w:rsidRPr="00F81E8B" w:rsidRDefault="00D3311C"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lastRenderedPageBreak/>
        <w:t>– представление авторских систем гибких навыков;</w:t>
      </w:r>
    </w:p>
    <w:p w:rsidR="00D3311C" w:rsidRPr="00F81E8B" w:rsidRDefault="00D3311C"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выделение из множества «гибких» навыков более близких к содержанию понятия «функциональная грамотность».</w:t>
      </w:r>
    </w:p>
    <w:p w:rsidR="00F6259E" w:rsidRPr="00F81E8B" w:rsidRDefault="00F6259E" w:rsidP="00F81E8B">
      <w:pPr>
        <w:pStyle w:val="PreformattedText"/>
        <w:widowControl/>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Межпредметный урок-впечатление «Затерянный мир».</w:t>
      </w:r>
    </w:p>
    <w:p w:rsidR="00F6259E" w:rsidRPr="00F81E8B" w:rsidRDefault="00F6259E" w:rsidP="00F81E8B">
      <w:pPr>
        <w:pStyle w:val="PreformattedText"/>
        <w:widowControl/>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Теория:</w:t>
      </w:r>
    </w:p>
    <w:p w:rsidR="00D3311C" w:rsidRPr="00F81E8B" w:rsidRDefault="00D3311C"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предъявление «ключей» по темам «Признаки обществ» (обществознание) и «Классификация живых организмов» (биология).</w:t>
      </w:r>
    </w:p>
    <w:p w:rsidR="00F6259E" w:rsidRPr="00F81E8B" w:rsidRDefault="00F6259E" w:rsidP="00F81E8B">
      <w:pPr>
        <w:pStyle w:val="PreformattedText"/>
        <w:widowControl/>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Практика:</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распределение ролей внутри группы, исходя из самооценки способностей и склонностей обучающихся;</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знакомство с текстом, осмысление проблемы, построение математической модели;</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проведение вычислений, принятие решения на их основе и его публичное представление;</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b/>
          <w:sz w:val="28"/>
          <w:szCs w:val="28"/>
          <w:lang w:val="ru-RU"/>
        </w:rPr>
        <w:t xml:space="preserve">– </w:t>
      </w:r>
      <w:r w:rsidRPr="00F81E8B">
        <w:rPr>
          <w:rFonts w:ascii="Times New Roman" w:hAnsi="Times New Roman" w:cs="Times New Roman"/>
          <w:sz w:val="28"/>
          <w:szCs w:val="28"/>
          <w:lang w:val="ru-RU"/>
        </w:rPr>
        <w:t>воспроизведение внешних признаков</w:t>
      </w:r>
      <w:r w:rsidRPr="00F81E8B">
        <w:rPr>
          <w:rFonts w:ascii="Times New Roman" w:hAnsi="Times New Roman" w:cs="Times New Roman"/>
          <w:b/>
          <w:sz w:val="28"/>
          <w:szCs w:val="28"/>
          <w:lang w:val="ru-RU"/>
        </w:rPr>
        <w:t xml:space="preserve"> </w:t>
      </w:r>
      <w:r w:rsidRPr="00F81E8B">
        <w:rPr>
          <w:rFonts w:ascii="Times New Roman" w:hAnsi="Times New Roman" w:cs="Times New Roman"/>
          <w:sz w:val="28"/>
          <w:szCs w:val="28"/>
          <w:lang w:val="ru-RU"/>
        </w:rPr>
        <w:t>вымышленного живого существа, его описание с точки зрения классификации живых организмов (параллельная активность);</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знакомство с текстами, поиск ключевой информации о признаках, характеризующих общества, находящиеся на разных этапах исторического развития;</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формулировка ответов на открытые вопросы по тексту, их публичное представление.</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анализ мини-кейсов, оценка конфликтных ситуаций и обоснованный выбор решения из списка альтернатив (параллельная активность).</w:t>
      </w:r>
    </w:p>
    <w:p w:rsidR="00F6259E" w:rsidRPr="00F81E8B" w:rsidRDefault="00F6259E" w:rsidP="00F81E8B">
      <w:pPr>
        <w:pStyle w:val="PreformattedText"/>
        <w:widowControl/>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Педагогическая мастерская «Ничего не стоит».</w:t>
      </w:r>
    </w:p>
    <w:p w:rsidR="00F6259E" w:rsidRPr="00F81E8B" w:rsidRDefault="00F6259E" w:rsidP="00F81E8B">
      <w:pPr>
        <w:pStyle w:val="PreformattedText"/>
        <w:widowControl/>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Теория:</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представление и фикса</w:t>
      </w:r>
      <w:r w:rsidR="00F478A9" w:rsidRPr="00F81E8B">
        <w:rPr>
          <w:rFonts w:ascii="Times New Roman" w:hAnsi="Times New Roman" w:cs="Times New Roman"/>
          <w:sz w:val="28"/>
          <w:szCs w:val="28"/>
          <w:lang w:val="ru-RU"/>
        </w:rPr>
        <w:t xml:space="preserve">ция на доске композиции занятия как </w:t>
      </w:r>
      <w:r w:rsidR="00F478A9" w:rsidRPr="00F81E8B">
        <w:rPr>
          <w:rFonts w:ascii="Times New Roman" w:hAnsi="Times New Roman" w:cs="Times New Roman"/>
          <w:sz w:val="28"/>
          <w:szCs w:val="28"/>
          <w:lang w:val="ru-RU"/>
        </w:rPr>
        <w:lastRenderedPageBreak/>
        <w:t>интерактивного инструмента осмысления социально значимой проблемы;</w:t>
      </w:r>
    </w:p>
    <w:p w:rsidR="00F478A9" w:rsidRPr="00F81E8B" w:rsidRDefault="00F478A9"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введение терминов «равновесие по </w:t>
      </w:r>
      <w:proofErr w:type="spellStart"/>
      <w:r w:rsidRPr="00F81E8B">
        <w:rPr>
          <w:rFonts w:ascii="Times New Roman" w:hAnsi="Times New Roman" w:cs="Times New Roman"/>
          <w:sz w:val="28"/>
          <w:szCs w:val="28"/>
          <w:lang w:val="ru-RU"/>
        </w:rPr>
        <w:t>Нэшу</w:t>
      </w:r>
      <w:proofErr w:type="spellEnd"/>
      <w:r w:rsidRPr="00F81E8B">
        <w:rPr>
          <w:rFonts w:ascii="Times New Roman" w:hAnsi="Times New Roman" w:cs="Times New Roman"/>
          <w:sz w:val="28"/>
          <w:szCs w:val="28"/>
          <w:lang w:val="ru-RU"/>
        </w:rPr>
        <w:t>», «относительная депривация», «эффективность по Парето».</w:t>
      </w:r>
    </w:p>
    <w:p w:rsidR="00F6259E" w:rsidRPr="00F81E8B" w:rsidRDefault="00F6259E" w:rsidP="00F81E8B">
      <w:pPr>
        <w:pStyle w:val="PreformattedText"/>
        <w:widowControl/>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Практика:</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параллельная работа с учебным материалом: проблематизация содержания текста (группа 1), работа с моделью из математической теории игры (группа 2), работа с социологическим термином «относительная депривация» (группа 3);</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публичное представление результатов работы групп;</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синтез результатов работы групп для осмысления ключевой проблемы занятия;</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проработка ключевой проблемы занятия с использованием мини-кейсов;</w:t>
      </w:r>
    </w:p>
    <w:p w:rsidR="00D3311C" w:rsidRPr="00F81E8B" w:rsidRDefault="00D3311C" w:rsidP="00F81E8B">
      <w:pPr>
        <w:pStyle w:val="PreformattedText"/>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индивидуальная рефлексия участников (письменная и устная).</w:t>
      </w:r>
    </w:p>
    <w:p w:rsidR="00F478A9" w:rsidRPr="00F81E8B" w:rsidRDefault="00F478A9" w:rsidP="00F81E8B">
      <w:pPr>
        <w:pStyle w:val="PreformattedText"/>
        <w:widowControl/>
        <w:spacing w:before="60" w:after="60" w:line="360" w:lineRule="auto"/>
        <w:ind w:firstLine="709"/>
        <w:jc w:val="both"/>
        <w:rPr>
          <w:rFonts w:ascii="Times New Roman" w:hAnsi="Times New Roman" w:cs="Times New Roman"/>
          <w:sz w:val="28"/>
          <w:szCs w:val="28"/>
          <w:lang w:val="ru-RU"/>
        </w:rPr>
      </w:pPr>
    </w:p>
    <w:p w:rsidR="00A274E2" w:rsidRPr="00F81E8B" w:rsidRDefault="00F478A9" w:rsidP="00F81E8B">
      <w:pPr>
        <w:pStyle w:val="PreformattedText"/>
        <w:numPr>
          <w:ilvl w:val="0"/>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МЕТОДИЧЕСКИЕ МАТЕРИАЛЫ</w:t>
      </w:r>
    </w:p>
    <w:p w:rsidR="00E34179" w:rsidRPr="00F81E8B" w:rsidRDefault="00E34179" w:rsidP="00F81E8B">
      <w:pPr>
        <w:pStyle w:val="PreformattedText"/>
        <w:widowControl/>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Практики, технологии и методы обучения.</w:t>
      </w:r>
    </w:p>
    <w:tbl>
      <w:tblPr>
        <w:tblStyle w:val="a6"/>
        <w:tblW w:w="5000" w:type="pct"/>
        <w:tblLayout w:type="fixed"/>
        <w:tblCellMar>
          <w:top w:w="57" w:type="dxa"/>
          <w:left w:w="57" w:type="dxa"/>
          <w:bottom w:w="57" w:type="dxa"/>
          <w:right w:w="57" w:type="dxa"/>
        </w:tblCellMar>
        <w:tblLook w:val="04A0" w:firstRow="1" w:lastRow="0" w:firstColumn="1" w:lastColumn="0" w:noHBand="0" w:noVBand="1"/>
      </w:tblPr>
      <w:tblGrid>
        <w:gridCol w:w="2547"/>
        <w:gridCol w:w="6513"/>
      </w:tblGrid>
      <w:tr w:rsidR="00E635E1" w:rsidRPr="00F47E9C" w:rsidTr="00F47E9C">
        <w:tc>
          <w:tcPr>
            <w:tcW w:w="2547" w:type="dxa"/>
            <w:vAlign w:val="center"/>
          </w:tcPr>
          <w:p w:rsidR="00E635E1" w:rsidRPr="00F81E8B" w:rsidRDefault="00E635E1" w:rsidP="00D71A50">
            <w:pPr>
              <w:pStyle w:val="PreformattedText"/>
              <w:spacing w:before="60" w:after="60" w:line="360" w:lineRule="auto"/>
              <w:jc w:val="center"/>
              <w:rPr>
                <w:rFonts w:ascii="Times New Roman" w:hAnsi="Times New Roman" w:cs="Times New Roman"/>
                <w:b/>
                <w:sz w:val="28"/>
                <w:szCs w:val="28"/>
                <w:lang w:val="ru-RU"/>
              </w:rPr>
            </w:pPr>
            <w:r w:rsidRPr="00F81E8B">
              <w:rPr>
                <w:rFonts w:ascii="Times New Roman" w:hAnsi="Times New Roman" w:cs="Times New Roman"/>
                <w:b/>
                <w:sz w:val="28"/>
                <w:szCs w:val="28"/>
                <w:lang w:val="ru-RU"/>
              </w:rPr>
              <w:t>Тема</w:t>
            </w:r>
          </w:p>
        </w:tc>
        <w:tc>
          <w:tcPr>
            <w:tcW w:w="6513" w:type="dxa"/>
            <w:vAlign w:val="center"/>
          </w:tcPr>
          <w:p w:rsidR="00E635E1" w:rsidRPr="00F81E8B" w:rsidRDefault="00E635E1" w:rsidP="00D71A50">
            <w:pPr>
              <w:pStyle w:val="PreformattedText"/>
              <w:spacing w:before="60" w:after="60" w:line="360" w:lineRule="auto"/>
              <w:jc w:val="center"/>
              <w:rPr>
                <w:rFonts w:ascii="Times New Roman" w:hAnsi="Times New Roman" w:cs="Times New Roman"/>
                <w:b/>
                <w:sz w:val="28"/>
                <w:szCs w:val="28"/>
                <w:lang w:val="ru-RU"/>
              </w:rPr>
            </w:pPr>
            <w:r w:rsidRPr="00F81E8B">
              <w:rPr>
                <w:rFonts w:ascii="Times New Roman" w:hAnsi="Times New Roman" w:cs="Times New Roman"/>
                <w:b/>
                <w:sz w:val="28"/>
                <w:szCs w:val="28"/>
                <w:lang w:val="ru-RU"/>
              </w:rPr>
              <w:t>Ключевые практики, технологии и методы</w:t>
            </w:r>
          </w:p>
        </w:tc>
      </w:tr>
      <w:tr w:rsidR="00E635E1" w:rsidRPr="00F47E9C" w:rsidTr="00F47E9C">
        <w:tc>
          <w:tcPr>
            <w:tcW w:w="2547" w:type="dxa"/>
          </w:tcPr>
          <w:p w:rsidR="00E635E1" w:rsidRPr="00F81E8B" w:rsidRDefault="00E635E1"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Дидактическая игра по проблематике «гибких» навыков</w:t>
            </w:r>
          </w:p>
        </w:tc>
        <w:tc>
          <w:tcPr>
            <w:tcW w:w="6513" w:type="dxa"/>
          </w:tcPr>
          <w:p w:rsidR="00E635E1" w:rsidRPr="00F81E8B" w:rsidRDefault="001E672A"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Педагогические технологии:</w:t>
            </w:r>
          </w:p>
          <w:p w:rsidR="006E4E14" w:rsidRPr="00F81E8B" w:rsidRDefault="006E4E14"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игровые технологии (понятийный конструктор);</w:t>
            </w:r>
          </w:p>
          <w:p w:rsidR="00F768D3" w:rsidRPr="00F81E8B" w:rsidRDefault="001E672A"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работа в малых группах</w:t>
            </w:r>
            <w:r w:rsidR="00F768D3" w:rsidRPr="00F81E8B">
              <w:rPr>
                <w:rFonts w:ascii="Times New Roman" w:hAnsi="Times New Roman" w:cs="Times New Roman"/>
                <w:sz w:val="28"/>
                <w:szCs w:val="28"/>
                <w:lang w:val="ru-RU"/>
              </w:rPr>
              <w:t>;</w:t>
            </w:r>
          </w:p>
          <w:p w:rsidR="00F768D3" w:rsidRPr="00F81E8B" w:rsidRDefault="00F768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компоненты технологии педагогических мастерских (социализация, рефлексия).</w:t>
            </w:r>
          </w:p>
          <w:p w:rsidR="001E672A" w:rsidRPr="00F81E8B" w:rsidRDefault="001E672A"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Информационно-коммуникационные технологии:</w:t>
            </w:r>
          </w:p>
          <w:p w:rsidR="001E672A" w:rsidRPr="00F81E8B" w:rsidRDefault="00F768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онлайн-банк заданий на развитие «гибких» </w:t>
            </w:r>
            <w:r w:rsidRPr="00F81E8B">
              <w:rPr>
                <w:rFonts w:ascii="Times New Roman" w:hAnsi="Times New Roman" w:cs="Times New Roman"/>
                <w:sz w:val="28"/>
                <w:szCs w:val="28"/>
                <w:lang w:val="ru-RU"/>
              </w:rPr>
              <w:lastRenderedPageBreak/>
              <w:t xml:space="preserve">навыков, доступный посредством </w:t>
            </w:r>
            <w:r w:rsidRPr="00F81E8B">
              <w:rPr>
                <w:rFonts w:ascii="Times New Roman" w:hAnsi="Times New Roman" w:cs="Times New Roman"/>
                <w:sz w:val="28"/>
                <w:szCs w:val="28"/>
              </w:rPr>
              <w:t>QR</w:t>
            </w:r>
            <w:r w:rsidRPr="00F81E8B">
              <w:rPr>
                <w:rFonts w:ascii="Times New Roman" w:hAnsi="Times New Roman" w:cs="Times New Roman"/>
                <w:sz w:val="28"/>
                <w:szCs w:val="28"/>
                <w:lang w:val="ru-RU"/>
              </w:rPr>
              <w:t>-кодов.</w:t>
            </w:r>
          </w:p>
        </w:tc>
      </w:tr>
      <w:tr w:rsidR="00E635E1" w:rsidRPr="00F47E9C" w:rsidTr="00F47E9C">
        <w:tc>
          <w:tcPr>
            <w:tcW w:w="2547" w:type="dxa"/>
          </w:tcPr>
          <w:p w:rsidR="00E635E1" w:rsidRPr="00F81E8B" w:rsidRDefault="00E635E1"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lastRenderedPageBreak/>
              <w:t>Межпредметный урок-впечатление «Затерянный мир»</w:t>
            </w:r>
          </w:p>
        </w:tc>
        <w:tc>
          <w:tcPr>
            <w:tcW w:w="6513" w:type="dxa"/>
          </w:tcPr>
          <w:p w:rsidR="001E672A" w:rsidRPr="00F81E8B" w:rsidRDefault="001E672A"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Педагогические технологии:</w:t>
            </w:r>
          </w:p>
          <w:p w:rsidR="006E4E14" w:rsidRPr="00F81E8B" w:rsidRDefault="006E4E14" w:rsidP="00D71A50">
            <w:pPr>
              <w:pStyle w:val="PreformattedText"/>
              <w:spacing w:before="60" w:after="60" w:line="360" w:lineRule="auto"/>
              <w:rPr>
                <w:rFonts w:ascii="Times New Roman" w:hAnsi="Times New Roman" w:cs="Times New Roman"/>
                <w:sz w:val="28"/>
                <w:szCs w:val="28"/>
                <w:lang w:val="ru-RU"/>
              </w:rPr>
            </w:pPr>
            <w:bookmarkStart w:id="1" w:name="_Hlk149316676"/>
            <w:r w:rsidRPr="00F81E8B">
              <w:rPr>
                <w:rFonts w:ascii="Times New Roman" w:hAnsi="Times New Roman" w:cs="Times New Roman"/>
                <w:sz w:val="28"/>
                <w:szCs w:val="28"/>
                <w:lang w:val="ru-RU"/>
              </w:rPr>
              <w:t>– кейс-технологии;</w:t>
            </w:r>
          </w:p>
          <w:p w:rsidR="001E672A" w:rsidRPr="00F81E8B" w:rsidRDefault="001E672A"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работа в малых группах;</w:t>
            </w:r>
          </w:p>
          <w:p w:rsidR="00E635E1" w:rsidRPr="00F81E8B" w:rsidRDefault="001E672A"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распределение групповых ролей и работа в параллельных потоках</w:t>
            </w:r>
            <w:r w:rsidR="006E4E14" w:rsidRPr="00F81E8B">
              <w:rPr>
                <w:rFonts w:ascii="Times New Roman" w:hAnsi="Times New Roman" w:cs="Times New Roman"/>
                <w:sz w:val="28"/>
                <w:szCs w:val="28"/>
                <w:lang w:val="ru-RU"/>
              </w:rPr>
              <w:t>;</w:t>
            </w:r>
          </w:p>
          <w:p w:rsidR="006E4E14" w:rsidRPr="00F81E8B" w:rsidRDefault="006E4E14"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создание тематического пространства урока посредством содержания заданий, оформления раздаточных материалов, </w:t>
            </w:r>
            <w:proofErr w:type="spellStart"/>
            <w:r w:rsidRPr="00F81E8B">
              <w:rPr>
                <w:rFonts w:ascii="Times New Roman" w:hAnsi="Times New Roman" w:cs="Times New Roman"/>
                <w:sz w:val="28"/>
                <w:szCs w:val="28"/>
                <w:lang w:val="ru-RU"/>
              </w:rPr>
              <w:t>аудиосопровождения</w:t>
            </w:r>
            <w:proofErr w:type="spellEnd"/>
            <w:r w:rsidRPr="00F81E8B">
              <w:rPr>
                <w:rFonts w:ascii="Times New Roman" w:hAnsi="Times New Roman" w:cs="Times New Roman"/>
                <w:sz w:val="28"/>
                <w:szCs w:val="28"/>
                <w:lang w:val="ru-RU"/>
              </w:rPr>
              <w:t>;</w:t>
            </w:r>
          </w:p>
          <w:bookmarkEnd w:id="1"/>
          <w:p w:rsidR="006E4E14" w:rsidRPr="00F81E8B" w:rsidRDefault="006E4E14"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компоненты технологии педагогических мастерских (рефлексия).</w:t>
            </w:r>
          </w:p>
        </w:tc>
      </w:tr>
      <w:tr w:rsidR="00E635E1" w:rsidRPr="00F47E9C" w:rsidTr="00F47E9C">
        <w:tc>
          <w:tcPr>
            <w:tcW w:w="2547" w:type="dxa"/>
          </w:tcPr>
          <w:p w:rsidR="00E635E1" w:rsidRPr="00F81E8B" w:rsidRDefault="00E635E1"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Педагогическая мастерская </w:t>
            </w:r>
            <w:r w:rsidRPr="00F81E8B">
              <w:rPr>
                <w:rFonts w:ascii="Times New Roman" w:hAnsi="Times New Roman" w:cs="Times New Roman"/>
                <w:sz w:val="28"/>
                <w:szCs w:val="28"/>
                <w:lang w:val="ru-RU"/>
              </w:rPr>
              <w:br/>
              <w:t>«Ничего не стоит»</w:t>
            </w:r>
          </w:p>
        </w:tc>
        <w:tc>
          <w:tcPr>
            <w:tcW w:w="6513" w:type="dxa"/>
          </w:tcPr>
          <w:p w:rsidR="001E672A" w:rsidRPr="00F81E8B" w:rsidRDefault="001E672A"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Педагогические технологии:</w:t>
            </w:r>
          </w:p>
          <w:p w:rsidR="006E4E14" w:rsidRPr="00F81E8B" w:rsidRDefault="006E4E14"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кейс-технологии;</w:t>
            </w:r>
          </w:p>
          <w:p w:rsidR="001E672A" w:rsidRPr="00F81E8B" w:rsidRDefault="001E672A"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работа в малых группах;</w:t>
            </w:r>
          </w:p>
          <w:p w:rsidR="00F768D3" w:rsidRPr="00F81E8B" w:rsidRDefault="00F768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формирование межпредметных связей;</w:t>
            </w:r>
          </w:p>
          <w:p w:rsidR="00E635E1" w:rsidRPr="00F81E8B" w:rsidRDefault="001E672A"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компоненты технологии педагогических мастерских (индукция, </w:t>
            </w:r>
            <w:r w:rsidR="00F768D3" w:rsidRPr="00F81E8B">
              <w:rPr>
                <w:rFonts w:ascii="Times New Roman" w:hAnsi="Times New Roman" w:cs="Times New Roman"/>
                <w:sz w:val="28"/>
                <w:szCs w:val="28"/>
                <w:lang w:val="ru-RU"/>
              </w:rPr>
              <w:t xml:space="preserve">социализация, </w:t>
            </w:r>
            <w:r w:rsidRPr="00F81E8B">
              <w:rPr>
                <w:rFonts w:ascii="Times New Roman" w:hAnsi="Times New Roman" w:cs="Times New Roman"/>
                <w:sz w:val="28"/>
                <w:szCs w:val="28"/>
                <w:lang w:val="ru-RU"/>
              </w:rPr>
              <w:t>рефлексия)</w:t>
            </w:r>
            <w:r w:rsidR="00F768D3" w:rsidRPr="00F81E8B">
              <w:rPr>
                <w:rFonts w:ascii="Times New Roman" w:hAnsi="Times New Roman" w:cs="Times New Roman"/>
                <w:sz w:val="28"/>
                <w:szCs w:val="28"/>
                <w:lang w:val="ru-RU"/>
              </w:rPr>
              <w:t xml:space="preserve">. </w:t>
            </w:r>
          </w:p>
        </w:tc>
      </w:tr>
    </w:tbl>
    <w:p w:rsidR="00E34179" w:rsidRPr="00F81E8B" w:rsidRDefault="00E34179" w:rsidP="00F81E8B">
      <w:pPr>
        <w:pStyle w:val="PreformattedText"/>
        <w:widowControl/>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Дидактические средства.</w:t>
      </w:r>
    </w:p>
    <w:tbl>
      <w:tblPr>
        <w:tblStyle w:val="a6"/>
        <w:tblW w:w="5000" w:type="pct"/>
        <w:tblLayout w:type="fixed"/>
        <w:tblCellMar>
          <w:top w:w="57" w:type="dxa"/>
          <w:left w:w="57" w:type="dxa"/>
          <w:bottom w:w="57" w:type="dxa"/>
          <w:right w:w="57" w:type="dxa"/>
        </w:tblCellMar>
        <w:tblLook w:val="04A0" w:firstRow="1" w:lastRow="0" w:firstColumn="1" w:lastColumn="0" w:noHBand="0" w:noVBand="1"/>
      </w:tblPr>
      <w:tblGrid>
        <w:gridCol w:w="2547"/>
        <w:gridCol w:w="3544"/>
        <w:gridCol w:w="2969"/>
      </w:tblGrid>
      <w:tr w:rsidR="00E34179" w:rsidRPr="00F81E8B" w:rsidTr="00F47E9C">
        <w:tc>
          <w:tcPr>
            <w:tcW w:w="2547" w:type="dxa"/>
            <w:vAlign w:val="center"/>
          </w:tcPr>
          <w:p w:rsidR="00E34179" w:rsidRPr="00F81E8B" w:rsidRDefault="00E34179" w:rsidP="00D71A50">
            <w:pPr>
              <w:pStyle w:val="PreformattedText"/>
              <w:spacing w:before="60" w:after="60" w:line="360" w:lineRule="auto"/>
              <w:jc w:val="center"/>
              <w:rPr>
                <w:rFonts w:ascii="Times New Roman" w:hAnsi="Times New Roman" w:cs="Times New Roman"/>
                <w:b/>
                <w:sz w:val="28"/>
                <w:szCs w:val="28"/>
                <w:lang w:val="ru-RU"/>
              </w:rPr>
            </w:pPr>
            <w:r w:rsidRPr="00F81E8B">
              <w:rPr>
                <w:rFonts w:ascii="Times New Roman" w:hAnsi="Times New Roman" w:cs="Times New Roman"/>
                <w:b/>
                <w:sz w:val="28"/>
                <w:szCs w:val="28"/>
                <w:lang w:val="ru-RU"/>
              </w:rPr>
              <w:t>Тема</w:t>
            </w:r>
          </w:p>
        </w:tc>
        <w:tc>
          <w:tcPr>
            <w:tcW w:w="3544" w:type="dxa"/>
            <w:vAlign w:val="center"/>
          </w:tcPr>
          <w:p w:rsidR="00E34179" w:rsidRPr="00F81E8B" w:rsidRDefault="00023BC2" w:rsidP="00D71A50">
            <w:pPr>
              <w:pStyle w:val="PreformattedText"/>
              <w:spacing w:before="60" w:after="60" w:line="360" w:lineRule="auto"/>
              <w:ind w:firstLine="28"/>
              <w:jc w:val="center"/>
              <w:rPr>
                <w:rFonts w:ascii="Times New Roman" w:hAnsi="Times New Roman" w:cs="Times New Roman"/>
                <w:b/>
                <w:sz w:val="28"/>
                <w:szCs w:val="28"/>
                <w:lang w:val="ru-RU"/>
              </w:rPr>
            </w:pPr>
            <w:r w:rsidRPr="00F81E8B">
              <w:rPr>
                <w:rFonts w:ascii="Times New Roman" w:hAnsi="Times New Roman" w:cs="Times New Roman"/>
                <w:b/>
                <w:sz w:val="28"/>
                <w:szCs w:val="28"/>
                <w:lang w:val="ru-RU"/>
              </w:rPr>
              <w:t>Состав дидактических средства</w:t>
            </w:r>
          </w:p>
        </w:tc>
        <w:tc>
          <w:tcPr>
            <w:tcW w:w="2969" w:type="dxa"/>
            <w:vAlign w:val="center"/>
          </w:tcPr>
          <w:p w:rsidR="00E34179" w:rsidRPr="00F81E8B" w:rsidRDefault="00E34179" w:rsidP="00D71A50">
            <w:pPr>
              <w:pStyle w:val="PreformattedText"/>
              <w:spacing w:before="60" w:after="60" w:line="360" w:lineRule="auto"/>
              <w:jc w:val="center"/>
              <w:rPr>
                <w:rFonts w:ascii="Times New Roman" w:hAnsi="Times New Roman" w:cs="Times New Roman"/>
                <w:b/>
                <w:sz w:val="28"/>
                <w:szCs w:val="28"/>
                <w:lang w:val="ru-RU"/>
              </w:rPr>
            </w:pPr>
            <w:r w:rsidRPr="00F81E8B">
              <w:rPr>
                <w:rFonts w:ascii="Times New Roman" w:hAnsi="Times New Roman" w:cs="Times New Roman"/>
                <w:b/>
                <w:sz w:val="28"/>
                <w:szCs w:val="28"/>
                <w:lang w:val="ru-RU"/>
              </w:rPr>
              <w:t>Примечания</w:t>
            </w:r>
          </w:p>
        </w:tc>
      </w:tr>
      <w:tr w:rsidR="00E34179" w:rsidRPr="00F81E8B" w:rsidTr="00F47E9C">
        <w:tc>
          <w:tcPr>
            <w:tcW w:w="2547" w:type="dxa"/>
          </w:tcPr>
          <w:p w:rsidR="00E34179" w:rsidRPr="00F81E8B" w:rsidRDefault="00E34179"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Дидактическая игра по проблематике «гибких» навыков</w:t>
            </w:r>
          </w:p>
        </w:tc>
        <w:tc>
          <w:tcPr>
            <w:tcW w:w="3544" w:type="dxa"/>
          </w:tcPr>
          <w:p w:rsidR="00E34179" w:rsidRPr="00F81E8B" w:rsidRDefault="00023BC2" w:rsidP="00D71A50">
            <w:pPr>
              <w:pStyle w:val="PreformattedText"/>
              <w:spacing w:before="60" w:after="60" w:line="360" w:lineRule="auto"/>
              <w:ind w:firstLine="28"/>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Набор игровых карточек (39 шт.), онлайн-банк заданий на развитие гибких навыков (доступным по </w:t>
            </w:r>
            <w:r w:rsidRPr="00F81E8B">
              <w:rPr>
                <w:rFonts w:ascii="Times New Roman" w:hAnsi="Times New Roman" w:cs="Times New Roman"/>
                <w:sz w:val="28"/>
                <w:szCs w:val="28"/>
              </w:rPr>
              <w:t>QR</w:t>
            </w:r>
            <w:r w:rsidRPr="00F81E8B">
              <w:rPr>
                <w:rFonts w:ascii="Times New Roman" w:hAnsi="Times New Roman" w:cs="Times New Roman"/>
                <w:sz w:val="28"/>
                <w:szCs w:val="28"/>
                <w:lang w:val="ru-RU"/>
              </w:rPr>
              <w:t xml:space="preserve">-кодам на оборотной стороне игровых </w:t>
            </w:r>
            <w:r w:rsidRPr="00F81E8B">
              <w:rPr>
                <w:rFonts w:ascii="Times New Roman" w:hAnsi="Times New Roman" w:cs="Times New Roman"/>
                <w:sz w:val="28"/>
                <w:szCs w:val="28"/>
                <w:lang w:val="ru-RU"/>
              </w:rPr>
              <w:lastRenderedPageBreak/>
              <w:t xml:space="preserve">карточек), инструкция для участников, технологическая карта для педагога. </w:t>
            </w:r>
          </w:p>
          <w:p w:rsidR="001A4A41" w:rsidRPr="00F81E8B" w:rsidRDefault="001A4A41" w:rsidP="00D71A50">
            <w:pPr>
              <w:pStyle w:val="PreformattedText"/>
              <w:spacing w:before="60" w:after="60" w:line="360" w:lineRule="auto"/>
              <w:ind w:firstLine="28"/>
              <w:rPr>
                <w:rFonts w:ascii="Times New Roman" w:hAnsi="Times New Roman" w:cs="Times New Roman"/>
                <w:sz w:val="28"/>
                <w:szCs w:val="28"/>
                <w:lang w:val="ru-RU"/>
              </w:rPr>
            </w:pPr>
          </w:p>
          <w:p w:rsidR="001A4A41" w:rsidRPr="00F81E8B" w:rsidRDefault="001A4A41" w:rsidP="00D71A50">
            <w:pPr>
              <w:pStyle w:val="PreformattedText"/>
              <w:spacing w:before="60" w:after="60" w:line="360" w:lineRule="auto"/>
              <w:ind w:firstLine="28"/>
              <w:rPr>
                <w:rStyle w:val="a7"/>
                <w:rFonts w:ascii="Times New Roman" w:hAnsi="Times New Roman" w:cs="Times New Roman"/>
                <w:sz w:val="28"/>
                <w:szCs w:val="28"/>
                <w:lang w:val="ru-RU"/>
              </w:rPr>
            </w:pPr>
            <w:r w:rsidRPr="00F81E8B">
              <w:rPr>
                <w:rFonts w:ascii="Times New Roman" w:hAnsi="Times New Roman" w:cs="Times New Roman"/>
                <w:b/>
                <w:sz w:val="28"/>
                <w:szCs w:val="28"/>
                <w:lang w:val="ru-RU"/>
              </w:rPr>
              <w:t xml:space="preserve">Ссылка на материалы: </w:t>
            </w:r>
            <w:r w:rsidRPr="00F81E8B">
              <w:rPr>
                <w:rFonts w:ascii="Times New Roman" w:hAnsi="Times New Roman" w:cs="Times New Roman"/>
                <w:b/>
                <w:sz w:val="28"/>
                <w:szCs w:val="28"/>
                <w:lang w:val="ru-RU"/>
              </w:rPr>
              <w:br/>
            </w:r>
            <w:hyperlink r:id="rId9" w:history="1">
              <w:r w:rsidRPr="00F81E8B">
                <w:rPr>
                  <w:rStyle w:val="a7"/>
                  <w:rFonts w:ascii="Times New Roman" w:hAnsi="Times New Roman" w:cs="Times New Roman"/>
                  <w:sz w:val="28"/>
                  <w:szCs w:val="28"/>
                  <w:lang w:val="ru-RU"/>
                </w:rPr>
                <w:t>https://disk.yandex.ru/i/TOBzOM0A-j4Zkw</w:t>
              </w:r>
            </w:hyperlink>
          </w:p>
          <w:p w:rsidR="001A4A41" w:rsidRPr="00F81E8B" w:rsidRDefault="001A4A41" w:rsidP="00D71A50">
            <w:pPr>
              <w:pStyle w:val="PreformattedText"/>
              <w:spacing w:before="60" w:after="60" w:line="360" w:lineRule="auto"/>
              <w:ind w:firstLine="28"/>
              <w:rPr>
                <w:rStyle w:val="a7"/>
                <w:sz w:val="28"/>
                <w:szCs w:val="28"/>
                <w:lang w:val="ru-RU"/>
              </w:rPr>
            </w:pPr>
          </w:p>
          <w:p w:rsidR="001A4A41" w:rsidRPr="00F81E8B" w:rsidRDefault="001A4A41" w:rsidP="00D71A50">
            <w:pPr>
              <w:pStyle w:val="PreformattedText"/>
              <w:spacing w:before="60" w:after="60" w:line="360" w:lineRule="auto"/>
              <w:ind w:firstLine="28"/>
              <w:jc w:val="center"/>
              <w:rPr>
                <w:rFonts w:ascii="Times New Roman" w:hAnsi="Times New Roman" w:cs="Times New Roman"/>
                <w:sz w:val="28"/>
                <w:szCs w:val="28"/>
                <w:lang w:val="ru-RU"/>
              </w:rPr>
            </w:pPr>
            <w:r w:rsidRPr="00F81E8B">
              <w:rPr>
                <w:rFonts w:ascii="Times New Roman" w:hAnsi="Times New Roman" w:cs="Times New Roman"/>
                <w:b/>
                <w:noProof/>
                <w:sz w:val="28"/>
                <w:szCs w:val="28"/>
                <w:lang w:val="ru-RU" w:eastAsia="ru-RU" w:bidi="ar-SA"/>
              </w:rPr>
              <w:drawing>
                <wp:inline distT="0" distB="0" distL="0" distR="0" wp14:anchorId="77E83147" wp14:editId="21B7750B">
                  <wp:extent cx="720000" cy="720000"/>
                  <wp:effectExtent l="0" t="0" r="444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png"/>
                          <pic:cNvPicPr/>
                        </pic:nvPicPr>
                        <pic:blipFill>
                          <a:blip r:embed="rId10">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969" w:type="dxa"/>
          </w:tcPr>
          <w:p w:rsidR="001A4A41" w:rsidRPr="00F81E8B" w:rsidRDefault="00E34179" w:rsidP="00D71A50">
            <w:pPr>
              <w:pStyle w:val="PreformattedText"/>
              <w:spacing w:before="60" w:after="60" w:line="360" w:lineRule="auto"/>
              <w:rPr>
                <w:rFonts w:ascii="Times New Roman" w:hAnsi="Times New Roman" w:cs="Times New Roman"/>
                <w:b/>
                <w:sz w:val="28"/>
                <w:szCs w:val="28"/>
                <w:lang w:val="ru-RU"/>
              </w:rPr>
            </w:pPr>
            <w:r w:rsidRPr="00F81E8B">
              <w:rPr>
                <w:rFonts w:ascii="Times New Roman" w:hAnsi="Times New Roman" w:cs="Times New Roman"/>
                <w:sz w:val="28"/>
                <w:szCs w:val="28"/>
                <w:lang w:val="ru-RU"/>
              </w:rPr>
              <w:lastRenderedPageBreak/>
              <w:t xml:space="preserve">В работе используются материалы инновационного продукта ГБОУ СОШ № 323 Невского района </w:t>
            </w:r>
            <w:r w:rsidRPr="00F81E8B">
              <w:rPr>
                <w:rFonts w:ascii="Times New Roman" w:hAnsi="Times New Roman" w:cs="Times New Roman"/>
                <w:sz w:val="28"/>
                <w:szCs w:val="28"/>
                <w:lang w:val="ru-RU"/>
              </w:rPr>
              <w:lastRenderedPageBreak/>
              <w:t>Санкт-Петербурга – профориентационной дидактической игры-сервиса «</w:t>
            </w:r>
            <w:r w:rsidRPr="00F81E8B">
              <w:rPr>
                <w:rFonts w:ascii="Times New Roman" w:hAnsi="Times New Roman" w:cs="Times New Roman"/>
                <w:sz w:val="28"/>
                <w:szCs w:val="28"/>
              </w:rPr>
              <w:t>PRO</w:t>
            </w:r>
            <w:r w:rsidRPr="00F81E8B">
              <w:rPr>
                <w:rFonts w:ascii="Times New Roman" w:hAnsi="Times New Roman" w:cs="Times New Roman"/>
                <w:sz w:val="28"/>
                <w:szCs w:val="28"/>
                <w:lang w:val="ru-RU"/>
              </w:rPr>
              <w:t>навыки». Продукт был представлен в рамках конкурса результатов инновационной деятельности в 2022 году. В рамках интенсива используются скорректированный вариант сценария игры.</w:t>
            </w:r>
          </w:p>
        </w:tc>
      </w:tr>
      <w:tr w:rsidR="00E34179" w:rsidRPr="00F47E9C" w:rsidTr="00F47E9C">
        <w:tc>
          <w:tcPr>
            <w:tcW w:w="2547" w:type="dxa"/>
          </w:tcPr>
          <w:p w:rsidR="00E34179" w:rsidRPr="00F81E8B" w:rsidRDefault="00E34179"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lastRenderedPageBreak/>
              <w:t>Межпредметный урок-впечатление «Затерянный мир»</w:t>
            </w:r>
          </w:p>
        </w:tc>
        <w:tc>
          <w:tcPr>
            <w:tcW w:w="3544" w:type="dxa"/>
          </w:tcPr>
          <w:p w:rsidR="00E34179" w:rsidRPr="00F81E8B" w:rsidRDefault="00C35647" w:rsidP="00D71A50">
            <w:pPr>
              <w:pStyle w:val="PreformattedText"/>
              <w:spacing w:before="60" w:after="60" w:line="360" w:lineRule="auto"/>
              <w:ind w:firstLine="28"/>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Рабочие листы с текстовыми материалами для заполнения обучающимися </w:t>
            </w:r>
            <w:r w:rsidR="00023BC2" w:rsidRPr="00F81E8B">
              <w:rPr>
                <w:rFonts w:ascii="Times New Roman" w:hAnsi="Times New Roman" w:cs="Times New Roman"/>
                <w:sz w:val="28"/>
                <w:szCs w:val="28"/>
                <w:lang w:val="ru-RU"/>
              </w:rPr>
              <w:t>(математическая грамотность, обществознание</w:t>
            </w:r>
            <w:r w:rsidRPr="00F81E8B">
              <w:rPr>
                <w:rFonts w:ascii="Times New Roman" w:hAnsi="Times New Roman" w:cs="Times New Roman"/>
                <w:sz w:val="28"/>
                <w:szCs w:val="28"/>
                <w:lang w:val="ru-RU"/>
              </w:rPr>
              <w:t>, биология</w:t>
            </w:r>
            <w:r w:rsidR="00023BC2"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 xml:space="preserve">, ключ по теме «Признаки обществ» в табличной форме, лист самоанализа, бейджи с указанием командных ролей, иллюстрация «Неведомое животное», тематический </w:t>
            </w:r>
            <w:proofErr w:type="spellStart"/>
            <w:r w:rsidRPr="00F81E8B">
              <w:rPr>
                <w:rFonts w:ascii="Times New Roman" w:hAnsi="Times New Roman" w:cs="Times New Roman"/>
                <w:sz w:val="28"/>
                <w:szCs w:val="28"/>
                <w:lang w:val="ru-RU"/>
              </w:rPr>
              <w:lastRenderedPageBreak/>
              <w:t>аудиофрагмент</w:t>
            </w:r>
            <w:proofErr w:type="spellEnd"/>
            <w:r w:rsidRPr="00F81E8B">
              <w:rPr>
                <w:rFonts w:ascii="Times New Roman" w:hAnsi="Times New Roman" w:cs="Times New Roman"/>
                <w:sz w:val="28"/>
                <w:szCs w:val="28"/>
                <w:lang w:val="ru-RU"/>
              </w:rPr>
              <w:t>.</w:t>
            </w:r>
          </w:p>
          <w:p w:rsidR="001A4A41" w:rsidRPr="00F81E8B" w:rsidRDefault="001A4A41" w:rsidP="00D71A50">
            <w:pPr>
              <w:pStyle w:val="PreformattedText"/>
              <w:spacing w:before="60" w:after="60" w:line="360" w:lineRule="auto"/>
              <w:ind w:firstLine="28"/>
              <w:rPr>
                <w:rStyle w:val="a7"/>
                <w:rFonts w:ascii="Times New Roman" w:hAnsi="Times New Roman" w:cs="Times New Roman"/>
                <w:sz w:val="28"/>
                <w:szCs w:val="28"/>
                <w:lang w:val="ru-RU"/>
              </w:rPr>
            </w:pPr>
            <w:r w:rsidRPr="00F81E8B">
              <w:rPr>
                <w:rFonts w:ascii="Times New Roman" w:hAnsi="Times New Roman" w:cs="Times New Roman"/>
                <w:b/>
                <w:sz w:val="28"/>
                <w:szCs w:val="28"/>
                <w:lang w:val="ru-RU"/>
              </w:rPr>
              <w:t xml:space="preserve">Ссылка на материалы: </w:t>
            </w:r>
            <w:r w:rsidRPr="00F81E8B">
              <w:rPr>
                <w:rFonts w:ascii="Times New Roman" w:hAnsi="Times New Roman" w:cs="Times New Roman"/>
                <w:b/>
                <w:sz w:val="28"/>
                <w:szCs w:val="28"/>
                <w:lang w:val="ru-RU"/>
              </w:rPr>
              <w:br/>
            </w:r>
            <w:hyperlink r:id="rId11" w:history="1">
              <w:r w:rsidRPr="00F81E8B">
                <w:rPr>
                  <w:rStyle w:val="a7"/>
                  <w:rFonts w:ascii="Times New Roman" w:hAnsi="Times New Roman" w:cs="Times New Roman"/>
                  <w:sz w:val="28"/>
                  <w:szCs w:val="28"/>
                  <w:lang w:val="ru-RU"/>
                </w:rPr>
                <w:t>https://disk.yandex.ru/d/53gLZRTq_Q8K7Q</w:t>
              </w:r>
            </w:hyperlink>
          </w:p>
          <w:p w:rsidR="001A4A41" w:rsidRPr="00F81E8B" w:rsidRDefault="001A4A41" w:rsidP="00D71A50">
            <w:pPr>
              <w:pStyle w:val="PreformattedText"/>
              <w:spacing w:before="60" w:after="60" w:line="360" w:lineRule="auto"/>
              <w:ind w:firstLine="28"/>
              <w:rPr>
                <w:rStyle w:val="a7"/>
                <w:rFonts w:ascii="Times New Roman" w:hAnsi="Times New Roman" w:cs="Times New Roman"/>
                <w:sz w:val="28"/>
                <w:szCs w:val="28"/>
                <w:lang w:val="ru-RU"/>
              </w:rPr>
            </w:pPr>
          </w:p>
          <w:p w:rsidR="001A4A41" w:rsidRPr="00F81E8B" w:rsidRDefault="001A4A41" w:rsidP="00D71A50">
            <w:pPr>
              <w:pStyle w:val="PreformattedText"/>
              <w:spacing w:before="60" w:after="60" w:line="360" w:lineRule="auto"/>
              <w:ind w:firstLine="28"/>
              <w:jc w:val="center"/>
              <w:rPr>
                <w:rFonts w:ascii="Times New Roman" w:hAnsi="Times New Roman" w:cs="Times New Roman"/>
                <w:sz w:val="28"/>
                <w:szCs w:val="28"/>
                <w:lang w:val="ru-RU"/>
              </w:rPr>
            </w:pPr>
            <w:r w:rsidRPr="00F81E8B">
              <w:rPr>
                <w:rFonts w:ascii="Times New Roman" w:hAnsi="Times New Roman" w:cs="Times New Roman"/>
                <w:noProof/>
                <w:sz w:val="28"/>
                <w:szCs w:val="28"/>
                <w:lang w:val="ru-RU" w:eastAsia="ru-RU" w:bidi="ar-SA"/>
              </w:rPr>
              <w:drawing>
                <wp:inline distT="0" distB="0" distL="0" distR="0">
                  <wp:extent cx="720000" cy="720000"/>
                  <wp:effectExtent l="0" t="0" r="444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1).png"/>
                          <pic:cNvPicPr/>
                        </pic:nvPicPr>
                        <pic:blipFill>
                          <a:blip r:embed="rId1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969" w:type="dxa"/>
          </w:tcPr>
          <w:p w:rsidR="00E34179" w:rsidRPr="00F81E8B" w:rsidRDefault="00E34179"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lastRenderedPageBreak/>
              <w:t xml:space="preserve">Урок-впечатление «Затерянный мир» ранее проводился в рамках программы мероприятий Всероссийского образовательного форума «Молодые молодым – 2022», а также в качестве успешной педагогической практики был заявлен для участия в </w:t>
            </w:r>
            <w:r w:rsidRPr="00F81E8B">
              <w:rPr>
                <w:rFonts w:ascii="Times New Roman" w:hAnsi="Times New Roman" w:cs="Times New Roman"/>
                <w:sz w:val="28"/>
                <w:szCs w:val="28"/>
                <w:lang w:val="ru-RU"/>
              </w:rPr>
              <w:lastRenderedPageBreak/>
              <w:t>фестивале «Петербургский урок».</w:t>
            </w:r>
          </w:p>
        </w:tc>
      </w:tr>
      <w:tr w:rsidR="00E34179" w:rsidRPr="00F81E8B" w:rsidTr="00F47E9C">
        <w:tc>
          <w:tcPr>
            <w:tcW w:w="2547" w:type="dxa"/>
          </w:tcPr>
          <w:p w:rsidR="00E34179" w:rsidRPr="00F81E8B" w:rsidRDefault="00E34179"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lastRenderedPageBreak/>
              <w:t xml:space="preserve">Педагогическая мастерская </w:t>
            </w:r>
            <w:r w:rsidRPr="00F81E8B">
              <w:rPr>
                <w:rFonts w:ascii="Times New Roman" w:hAnsi="Times New Roman" w:cs="Times New Roman"/>
                <w:sz w:val="28"/>
                <w:szCs w:val="28"/>
                <w:lang w:val="ru-RU"/>
              </w:rPr>
              <w:br/>
              <w:t>«Ничего не стоит»</w:t>
            </w:r>
          </w:p>
        </w:tc>
        <w:tc>
          <w:tcPr>
            <w:tcW w:w="3544" w:type="dxa"/>
          </w:tcPr>
          <w:p w:rsidR="00E34179" w:rsidRPr="00F81E8B" w:rsidRDefault="00C35647" w:rsidP="00D71A50">
            <w:pPr>
              <w:pStyle w:val="PreformattedText"/>
              <w:spacing w:before="60" w:after="60" w:line="360" w:lineRule="auto"/>
              <w:ind w:firstLine="28"/>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Схема структуры занятия, задания в письменном виде для каждого из этапов занятия (включая тексты и </w:t>
            </w:r>
            <w:r w:rsidR="001A4A41" w:rsidRPr="00F81E8B">
              <w:rPr>
                <w:rFonts w:ascii="Times New Roman" w:hAnsi="Times New Roman" w:cs="Times New Roman"/>
                <w:sz w:val="28"/>
                <w:szCs w:val="28"/>
                <w:lang w:val="ru-RU"/>
              </w:rPr>
              <w:t>вопросы</w:t>
            </w:r>
            <w:r w:rsidRPr="00F81E8B">
              <w:rPr>
                <w:rFonts w:ascii="Times New Roman" w:hAnsi="Times New Roman" w:cs="Times New Roman"/>
                <w:sz w:val="28"/>
                <w:szCs w:val="28"/>
                <w:lang w:val="ru-RU"/>
              </w:rPr>
              <w:t xml:space="preserve"> к ним, определения, мини-кейсы), листы для индивидуальной рефлексии.</w:t>
            </w:r>
          </w:p>
          <w:p w:rsidR="001A4A41" w:rsidRPr="00F81E8B" w:rsidRDefault="001A4A41" w:rsidP="00D71A50">
            <w:pPr>
              <w:pStyle w:val="PreformattedText"/>
              <w:spacing w:before="60" w:after="60" w:line="360" w:lineRule="auto"/>
              <w:ind w:firstLine="28"/>
              <w:rPr>
                <w:rFonts w:ascii="Times New Roman" w:hAnsi="Times New Roman" w:cs="Times New Roman"/>
                <w:sz w:val="28"/>
                <w:szCs w:val="28"/>
                <w:lang w:val="ru-RU"/>
              </w:rPr>
            </w:pPr>
            <w:r w:rsidRPr="00F81E8B">
              <w:rPr>
                <w:rFonts w:ascii="Times New Roman" w:hAnsi="Times New Roman" w:cs="Times New Roman"/>
                <w:b/>
                <w:sz w:val="28"/>
                <w:szCs w:val="28"/>
                <w:lang w:val="ru-RU"/>
              </w:rPr>
              <w:t xml:space="preserve">Ссылка на материалы: </w:t>
            </w:r>
            <w:r w:rsidRPr="00F81E8B">
              <w:rPr>
                <w:rFonts w:ascii="Times New Roman" w:hAnsi="Times New Roman" w:cs="Times New Roman"/>
                <w:b/>
                <w:sz w:val="28"/>
                <w:szCs w:val="28"/>
                <w:lang w:val="ru-RU"/>
              </w:rPr>
              <w:br/>
            </w:r>
            <w:r w:rsidRPr="00F81E8B">
              <w:rPr>
                <w:rStyle w:val="a7"/>
                <w:rFonts w:ascii="Times New Roman" w:hAnsi="Times New Roman" w:cs="Times New Roman"/>
                <w:sz w:val="28"/>
                <w:szCs w:val="28"/>
                <w:lang w:val="ru-RU"/>
              </w:rPr>
              <w:t>https://disk.yandex.ru/i/goV-NvpLnDV_9Q</w:t>
            </w:r>
          </w:p>
          <w:p w:rsidR="001A4A41" w:rsidRPr="00F81E8B" w:rsidRDefault="001A4A41" w:rsidP="00D71A50">
            <w:pPr>
              <w:pStyle w:val="PreformattedText"/>
              <w:spacing w:before="60" w:after="60" w:line="360" w:lineRule="auto"/>
              <w:ind w:firstLine="28"/>
              <w:rPr>
                <w:rFonts w:ascii="Times New Roman" w:hAnsi="Times New Roman" w:cs="Times New Roman"/>
                <w:sz w:val="28"/>
                <w:szCs w:val="28"/>
                <w:lang w:val="ru-RU"/>
              </w:rPr>
            </w:pPr>
          </w:p>
          <w:p w:rsidR="001A4A41" w:rsidRPr="00F81E8B" w:rsidRDefault="001A4A41" w:rsidP="00D71A50">
            <w:pPr>
              <w:pStyle w:val="PreformattedText"/>
              <w:spacing w:before="60" w:after="60" w:line="360" w:lineRule="auto"/>
              <w:ind w:firstLine="28"/>
              <w:jc w:val="center"/>
              <w:rPr>
                <w:rFonts w:ascii="Times New Roman" w:hAnsi="Times New Roman" w:cs="Times New Roman"/>
                <w:sz w:val="28"/>
                <w:szCs w:val="28"/>
                <w:lang w:val="ru-RU"/>
              </w:rPr>
            </w:pPr>
            <w:r w:rsidRPr="00F81E8B">
              <w:rPr>
                <w:rFonts w:ascii="Times New Roman" w:hAnsi="Times New Roman" w:cs="Times New Roman"/>
                <w:noProof/>
                <w:sz w:val="28"/>
                <w:szCs w:val="28"/>
                <w:lang w:val="ru-RU" w:eastAsia="ru-RU" w:bidi="ar-SA"/>
              </w:rPr>
              <w:drawing>
                <wp:inline distT="0" distB="0" distL="0" distR="0">
                  <wp:extent cx="720000" cy="720000"/>
                  <wp:effectExtent l="0" t="0" r="444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 (2).p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969" w:type="dxa"/>
          </w:tcPr>
          <w:p w:rsidR="00E34179" w:rsidRPr="00F81E8B" w:rsidRDefault="00E34179" w:rsidP="00D71A50">
            <w:pPr>
              <w:pStyle w:val="PreformattedText"/>
              <w:spacing w:before="60" w:after="60" w:line="360" w:lineRule="auto"/>
              <w:rPr>
                <w:rFonts w:ascii="Times New Roman" w:hAnsi="Times New Roman" w:cs="Times New Roman"/>
                <w:b/>
                <w:sz w:val="28"/>
                <w:szCs w:val="28"/>
                <w:lang w:val="ru-RU"/>
              </w:rPr>
            </w:pPr>
          </w:p>
        </w:tc>
      </w:tr>
    </w:tbl>
    <w:p w:rsidR="00E34179" w:rsidRPr="00F81E8B" w:rsidRDefault="00023BC2" w:rsidP="00F81E8B">
      <w:pPr>
        <w:pStyle w:val="PreformattedText"/>
        <w:widowControl/>
        <w:numPr>
          <w:ilvl w:val="1"/>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Информационные источники</w:t>
      </w:r>
      <w:r w:rsidR="00E34179" w:rsidRPr="00F81E8B">
        <w:rPr>
          <w:rFonts w:ascii="Times New Roman" w:hAnsi="Times New Roman" w:cs="Times New Roman"/>
          <w:b/>
          <w:sz w:val="28"/>
          <w:szCs w:val="28"/>
          <w:lang w:val="ru-RU"/>
        </w:rPr>
        <w:t>.</w:t>
      </w:r>
    </w:p>
    <w:p w:rsidR="007E113A" w:rsidRPr="00F81E8B" w:rsidRDefault="007E113A" w:rsidP="00F81E8B">
      <w:pPr>
        <w:pStyle w:val="PreformattedText"/>
        <w:widowControl/>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Литература:</w:t>
      </w:r>
    </w:p>
    <w:p w:rsidR="002D77ED" w:rsidRPr="00F81E8B" w:rsidRDefault="002D77ED"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Алексашина И. Ю. Формирование и оценка функциональной грамотности учащихся /</w:t>
      </w:r>
    </w:p>
    <w:p w:rsidR="002D77ED" w:rsidRPr="00F81E8B" w:rsidRDefault="002D77ED"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lastRenderedPageBreak/>
        <w:t xml:space="preserve">И. Ю. Алексашина </w:t>
      </w:r>
      <w:r w:rsidR="007E113A"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 xml:space="preserve"> «КАРО», 2019 </w:t>
      </w:r>
      <w:r w:rsidR="007E113A" w:rsidRPr="00F81E8B">
        <w:rPr>
          <w:rFonts w:ascii="Times New Roman" w:hAnsi="Times New Roman" w:cs="Times New Roman"/>
          <w:sz w:val="28"/>
          <w:szCs w:val="28"/>
          <w:lang w:val="ru-RU"/>
        </w:rPr>
        <w:t>–</w:t>
      </w:r>
      <w:r w:rsidRPr="00F81E8B">
        <w:rPr>
          <w:rFonts w:ascii="Times New Roman" w:hAnsi="Times New Roman" w:cs="Times New Roman"/>
          <w:sz w:val="28"/>
          <w:szCs w:val="28"/>
          <w:lang w:val="ru-RU"/>
        </w:rPr>
        <w:t xml:space="preserve"> (Петербургский вектор</w:t>
      </w:r>
      <w:r w:rsidR="007E113A" w:rsidRPr="00F81E8B">
        <w:rPr>
          <w:rFonts w:ascii="Times New Roman" w:hAnsi="Times New Roman" w:cs="Times New Roman"/>
          <w:sz w:val="28"/>
          <w:szCs w:val="28"/>
          <w:lang w:val="ru-RU"/>
        </w:rPr>
        <w:t xml:space="preserve"> </w:t>
      </w:r>
      <w:r w:rsidRPr="00F81E8B">
        <w:rPr>
          <w:rFonts w:ascii="Times New Roman" w:hAnsi="Times New Roman" w:cs="Times New Roman"/>
          <w:sz w:val="28"/>
          <w:szCs w:val="28"/>
          <w:lang w:val="ru-RU"/>
        </w:rPr>
        <w:t>введения ФГОС ООО)</w:t>
      </w:r>
      <w:r w:rsidR="007E113A" w:rsidRPr="00F81E8B">
        <w:rPr>
          <w:rFonts w:ascii="Times New Roman" w:hAnsi="Times New Roman" w:cs="Times New Roman"/>
          <w:sz w:val="28"/>
          <w:szCs w:val="28"/>
          <w:lang w:val="ru-RU"/>
        </w:rPr>
        <w:t>.</w:t>
      </w:r>
    </w:p>
    <w:p w:rsidR="007E113A" w:rsidRPr="00F81E8B" w:rsidRDefault="007E113A"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Шевцова И. Упражнения и рекомендации для тренинга личностного роста. – СПб.: Изд-во «Речь», 2007.</w:t>
      </w:r>
    </w:p>
    <w:p w:rsidR="00A274E2" w:rsidRPr="00F81E8B" w:rsidRDefault="001A4A41"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E7187D" w:rsidRPr="00F81E8B">
        <w:rPr>
          <w:rFonts w:ascii="Times New Roman" w:hAnsi="Times New Roman" w:cs="Times New Roman"/>
          <w:sz w:val="28"/>
          <w:szCs w:val="28"/>
          <w:lang w:val="ru-RU"/>
        </w:rPr>
        <w:t>Технология педагогических мастерских: вхождение в ценности. Методическо</w:t>
      </w:r>
      <w:r w:rsidR="002D77ED" w:rsidRPr="00F81E8B">
        <w:rPr>
          <w:rFonts w:ascii="Times New Roman" w:hAnsi="Times New Roman" w:cs="Times New Roman"/>
          <w:sz w:val="28"/>
          <w:szCs w:val="28"/>
          <w:lang w:val="ru-RU"/>
        </w:rPr>
        <w:t>е</w:t>
      </w:r>
      <w:r w:rsidR="00E7187D" w:rsidRPr="00F81E8B">
        <w:rPr>
          <w:rFonts w:ascii="Times New Roman" w:hAnsi="Times New Roman" w:cs="Times New Roman"/>
          <w:sz w:val="28"/>
          <w:szCs w:val="28"/>
          <w:lang w:val="ru-RU"/>
        </w:rPr>
        <w:t xml:space="preserve"> пособие / Н.И.</w:t>
      </w:r>
      <w:r w:rsidR="002D77ED" w:rsidRPr="00F81E8B">
        <w:rPr>
          <w:rFonts w:ascii="Times New Roman" w:hAnsi="Times New Roman" w:cs="Times New Roman"/>
          <w:sz w:val="28"/>
          <w:szCs w:val="28"/>
          <w:lang w:val="ru-RU"/>
        </w:rPr>
        <w:t xml:space="preserve"> Белова, О.В. Орлова; под общ. ред. Н.И. Беловой. – Москва: РУДН, 2019. – 320 с.</w:t>
      </w:r>
    </w:p>
    <w:p w:rsidR="001A4A41" w:rsidRPr="00F81E8B" w:rsidRDefault="001A4A41"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w:t>
      </w:r>
      <w:proofErr w:type="spellStart"/>
      <w:r w:rsidR="007E113A" w:rsidRPr="00F81E8B">
        <w:rPr>
          <w:rFonts w:ascii="Times New Roman" w:hAnsi="Times New Roman" w:cs="Times New Roman"/>
          <w:sz w:val="28"/>
          <w:szCs w:val="28"/>
          <w:lang w:val="ru-RU"/>
        </w:rPr>
        <w:t>Торн</w:t>
      </w:r>
      <w:proofErr w:type="spellEnd"/>
      <w:r w:rsidR="007E113A" w:rsidRPr="00F81E8B">
        <w:rPr>
          <w:rFonts w:ascii="Times New Roman" w:hAnsi="Times New Roman" w:cs="Times New Roman"/>
          <w:sz w:val="28"/>
          <w:szCs w:val="28"/>
          <w:lang w:val="ru-RU"/>
        </w:rPr>
        <w:t xml:space="preserve"> К., </w:t>
      </w:r>
      <w:proofErr w:type="spellStart"/>
      <w:r w:rsidR="007E113A" w:rsidRPr="00F81E8B">
        <w:rPr>
          <w:rFonts w:ascii="Times New Roman" w:hAnsi="Times New Roman" w:cs="Times New Roman"/>
          <w:sz w:val="28"/>
          <w:szCs w:val="28"/>
          <w:lang w:val="ru-RU"/>
        </w:rPr>
        <w:t>Маккей</w:t>
      </w:r>
      <w:proofErr w:type="spellEnd"/>
      <w:r w:rsidR="007E113A" w:rsidRPr="00F81E8B">
        <w:rPr>
          <w:rFonts w:ascii="Times New Roman" w:hAnsi="Times New Roman" w:cs="Times New Roman"/>
          <w:sz w:val="28"/>
          <w:szCs w:val="28"/>
          <w:lang w:val="ru-RU"/>
        </w:rPr>
        <w:t xml:space="preserve"> Д. «Тренинг. Настольная книга тренера». – СПб.: Издательский дом «Питер», 2008. – 240 с.</w:t>
      </w:r>
      <w:r w:rsidRPr="00F81E8B">
        <w:rPr>
          <w:rFonts w:ascii="Times New Roman" w:hAnsi="Times New Roman" w:cs="Times New Roman"/>
          <w:sz w:val="28"/>
          <w:szCs w:val="28"/>
          <w:lang w:val="ru-RU"/>
        </w:rPr>
        <w:t xml:space="preserve"> </w:t>
      </w:r>
    </w:p>
    <w:p w:rsidR="007E113A" w:rsidRPr="00F81E8B" w:rsidRDefault="000E42D3" w:rsidP="00F81E8B">
      <w:pPr>
        <w:pStyle w:val="PreformattedText"/>
        <w:widowControl/>
        <w:spacing w:before="60" w:after="60" w:line="360" w:lineRule="auto"/>
        <w:ind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Интернет-</w:t>
      </w:r>
      <w:r w:rsidR="007E113A" w:rsidRPr="00F81E8B">
        <w:rPr>
          <w:rFonts w:ascii="Times New Roman" w:hAnsi="Times New Roman" w:cs="Times New Roman"/>
          <w:b/>
          <w:sz w:val="28"/>
          <w:szCs w:val="28"/>
          <w:lang w:val="ru-RU"/>
        </w:rPr>
        <w:t>источники:</w:t>
      </w:r>
    </w:p>
    <w:p w:rsidR="007E113A" w:rsidRPr="00F81E8B" w:rsidRDefault="007E113A" w:rsidP="00F81E8B">
      <w:pPr>
        <w:pStyle w:val="PreformattedText"/>
        <w:widowControl/>
        <w:spacing w:before="60" w:after="60" w:line="360" w:lineRule="auto"/>
        <w:ind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0E42D3" w:rsidRPr="00F81E8B">
        <w:rPr>
          <w:rFonts w:ascii="Times New Roman" w:hAnsi="Times New Roman" w:cs="Times New Roman"/>
          <w:sz w:val="28"/>
          <w:szCs w:val="28"/>
          <w:lang w:val="ru-RU"/>
        </w:rPr>
        <w:t xml:space="preserve">Атлас новых профессий 3.0. / Под ред. Д. Варламовой, Д. Судакова. [Электронный ресурс] // </w:t>
      </w:r>
      <w:r w:rsidR="000E42D3" w:rsidRPr="00F81E8B">
        <w:rPr>
          <w:rFonts w:ascii="Times New Roman" w:hAnsi="Times New Roman" w:cs="Times New Roman"/>
          <w:sz w:val="28"/>
          <w:szCs w:val="28"/>
        </w:rPr>
        <w:t>URL</w:t>
      </w:r>
      <w:r w:rsidR="000E42D3" w:rsidRPr="00F81E8B">
        <w:rPr>
          <w:rFonts w:ascii="Times New Roman" w:hAnsi="Times New Roman" w:cs="Times New Roman"/>
          <w:sz w:val="28"/>
          <w:szCs w:val="28"/>
          <w:lang w:val="ru-RU"/>
        </w:rPr>
        <w:t xml:space="preserve">: </w:t>
      </w:r>
      <w:hyperlink r:id="rId14" w:history="1">
        <w:r w:rsidR="000E42D3" w:rsidRPr="00F81E8B">
          <w:rPr>
            <w:rStyle w:val="a7"/>
            <w:rFonts w:ascii="Times New Roman" w:hAnsi="Times New Roman" w:cs="Times New Roman"/>
            <w:sz w:val="28"/>
            <w:szCs w:val="28"/>
          </w:rPr>
          <w:t>https</w:t>
        </w:r>
        <w:r w:rsidR="000E42D3" w:rsidRPr="00F81E8B">
          <w:rPr>
            <w:rStyle w:val="a7"/>
            <w:rFonts w:ascii="Times New Roman" w:hAnsi="Times New Roman" w:cs="Times New Roman"/>
            <w:sz w:val="28"/>
            <w:szCs w:val="28"/>
            <w:lang w:val="ru-RU"/>
          </w:rPr>
          <w:t>://</w:t>
        </w:r>
        <w:r w:rsidR="000E42D3" w:rsidRPr="00F81E8B">
          <w:rPr>
            <w:rStyle w:val="a7"/>
            <w:rFonts w:ascii="Times New Roman" w:hAnsi="Times New Roman" w:cs="Times New Roman"/>
            <w:sz w:val="28"/>
            <w:szCs w:val="28"/>
          </w:rPr>
          <w:t>atlas</w:t>
        </w:r>
        <w:r w:rsidR="000E42D3" w:rsidRPr="00F81E8B">
          <w:rPr>
            <w:rStyle w:val="a7"/>
            <w:rFonts w:ascii="Times New Roman" w:hAnsi="Times New Roman" w:cs="Times New Roman"/>
            <w:sz w:val="28"/>
            <w:szCs w:val="28"/>
            <w:lang w:val="ru-RU"/>
          </w:rPr>
          <w:t>100.</w:t>
        </w:r>
        <w:proofErr w:type="spellStart"/>
        <w:r w:rsidR="000E42D3" w:rsidRPr="00F81E8B">
          <w:rPr>
            <w:rStyle w:val="a7"/>
            <w:rFonts w:ascii="Times New Roman" w:hAnsi="Times New Roman" w:cs="Times New Roman"/>
            <w:sz w:val="28"/>
            <w:szCs w:val="28"/>
          </w:rPr>
          <w:t>ru</w:t>
        </w:r>
        <w:proofErr w:type="spellEnd"/>
        <w:r w:rsidR="000E42D3" w:rsidRPr="00F81E8B">
          <w:rPr>
            <w:rStyle w:val="a7"/>
            <w:rFonts w:ascii="Times New Roman" w:hAnsi="Times New Roman" w:cs="Times New Roman"/>
            <w:sz w:val="28"/>
            <w:szCs w:val="28"/>
            <w:lang w:val="ru-RU"/>
          </w:rPr>
          <w:t>/</w:t>
        </w:r>
        <w:r w:rsidR="000E42D3" w:rsidRPr="00F81E8B">
          <w:rPr>
            <w:rStyle w:val="a7"/>
            <w:rFonts w:ascii="Times New Roman" w:hAnsi="Times New Roman" w:cs="Times New Roman"/>
            <w:sz w:val="28"/>
            <w:szCs w:val="28"/>
          </w:rPr>
          <w:t>upload</w:t>
        </w:r>
        <w:r w:rsidR="000E42D3" w:rsidRPr="00F81E8B">
          <w:rPr>
            <w:rStyle w:val="a7"/>
            <w:rFonts w:ascii="Times New Roman" w:hAnsi="Times New Roman" w:cs="Times New Roman"/>
            <w:sz w:val="28"/>
            <w:szCs w:val="28"/>
            <w:lang w:val="ru-RU"/>
          </w:rPr>
          <w:t>/</w:t>
        </w:r>
        <w:r w:rsidR="000E42D3" w:rsidRPr="00F81E8B">
          <w:rPr>
            <w:rStyle w:val="a7"/>
            <w:rFonts w:ascii="Times New Roman" w:hAnsi="Times New Roman" w:cs="Times New Roman"/>
            <w:sz w:val="28"/>
            <w:szCs w:val="28"/>
          </w:rPr>
          <w:t>pdf</w:t>
        </w:r>
        <w:r w:rsidR="000E42D3" w:rsidRPr="00F81E8B">
          <w:rPr>
            <w:rStyle w:val="a7"/>
            <w:rFonts w:ascii="Times New Roman" w:hAnsi="Times New Roman" w:cs="Times New Roman"/>
            <w:sz w:val="28"/>
            <w:szCs w:val="28"/>
            <w:lang w:val="ru-RU"/>
          </w:rPr>
          <w:t>_</w:t>
        </w:r>
        <w:r w:rsidR="000E42D3" w:rsidRPr="00F81E8B">
          <w:rPr>
            <w:rStyle w:val="a7"/>
            <w:rFonts w:ascii="Times New Roman" w:hAnsi="Times New Roman" w:cs="Times New Roman"/>
            <w:sz w:val="28"/>
            <w:szCs w:val="28"/>
          </w:rPr>
          <w:t>files</w:t>
        </w:r>
        <w:r w:rsidR="000E42D3" w:rsidRPr="00F81E8B">
          <w:rPr>
            <w:rStyle w:val="a7"/>
            <w:rFonts w:ascii="Times New Roman" w:hAnsi="Times New Roman" w:cs="Times New Roman"/>
            <w:sz w:val="28"/>
            <w:szCs w:val="28"/>
            <w:lang w:val="ru-RU"/>
          </w:rPr>
          <w:t>/</w:t>
        </w:r>
        <w:r w:rsidR="000E42D3" w:rsidRPr="00F81E8B">
          <w:rPr>
            <w:rStyle w:val="a7"/>
            <w:rFonts w:ascii="Times New Roman" w:hAnsi="Times New Roman" w:cs="Times New Roman"/>
            <w:sz w:val="28"/>
            <w:szCs w:val="28"/>
          </w:rPr>
          <w:t>atlas</w:t>
        </w:r>
        <w:r w:rsidR="000E42D3" w:rsidRPr="00F81E8B">
          <w:rPr>
            <w:rStyle w:val="a7"/>
            <w:rFonts w:ascii="Times New Roman" w:hAnsi="Times New Roman" w:cs="Times New Roman"/>
            <w:sz w:val="28"/>
            <w:szCs w:val="28"/>
            <w:lang w:val="ru-RU"/>
          </w:rPr>
          <w:t>.</w:t>
        </w:r>
        <w:r w:rsidR="000E42D3" w:rsidRPr="00F81E8B">
          <w:rPr>
            <w:rStyle w:val="a7"/>
            <w:rFonts w:ascii="Times New Roman" w:hAnsi="Times New Roman" w:cs="Times New Roman"/>
            <w:sz w:val="28"/>
            <w:szCs w:val="28"/>
          </w:rPr>
          <w:t>pdf</w:t>
        </w:r>
      </w:hyperlink>
      <w:r w:rsidR="000E42D3" w:rsidRPr="00F81E8B">
        <w:rPr>
          <w:rFonts w:ascii="Times New Roman" w:hAnsi="Times New Roman" w:cs="Times New Roman"/>
          <w:sz w:val="28"/>
          <w:szCs w:val="28"/>
          <w:lang w:val="ru-RU"/>
        </w:rPr>
        <w:t xml:space="preserve"> (дата обращения: 16.03.2023).</w:t>
      </w:r>
    </w:p>
    <w:p w:rsidR="001A4A41" w:rsidRPr="00F81E8B" w:rsidRDefault="001A4A41" w:rsidP="00F81E8B">
      <w:pPr>
        <w:pStyle w:val="PreformattedText"/>
        <w:widowControl/>
        <w:spacing w:before="60" w:after="60" w:line="360" w:lineRule="auto"/>
        <w:ind w:firstLine="709"/>
        <w:jc w:val="both"/>
        <w:rPr>
          <w:rFonts w:ascii="Times New Roman" w:hAnsi="Times New Roman" w:cs="Times New Roman"/>
          <w:sz w:val="28"/>
          <w:szCs w:val="28"/>
          <w:lang w:val="ru-RU"/>
        </w:rPr>
      </w:pPr>
    </w:p>
    <w:p w:rsidR="00023BC2" w:rsidRPr="00F81E8B" w:rsidRDefault="00023BC2" w:rsidP="00F81E8B">
      <w:pPr>
        <w:pStyle w:val="PreformattedText"/>
        <w:numPr>
          <w:ilvl w:val="0"/>
          <w:numId w:val="1"/>
        </w:numPr>
        <w:spacing w:before="60" w:after="60" w:line="360" w:lineRule="auto"/>
        <w:ind w:left="0" w:firstLine="709"/>
        <w:jc w:val="both"/>
        <w:rPr>
          <w:rFonts w:ascii="Times New Roman" w:hAnsi="Times New Roman" w:cs="Times New Roman"/>
          <w:b/>
          <w:sz w:val="28"/>
          <w:szCs w:val="28"/>
          <w:lang w:val="ru-RU"/>
        </w:rPr>
      </w:pPr>
      <w:r w:rsidRPr="00F81E8B">
        <w:rPr>
          <w:rFonts w:ascii="Times New Roman" w:hAnsi="Times New Roman" w:cs="Times New Roman"/>
          <w:b/>
          <w:sz w:val="28"/>
          <w:szCs w:val="28"/>
          <w:lang w:val="ru-RU"/>
        </w:rPr>
        <w:t>ОЦЕНОЧНЫЕ МАТЕРИАЛЫ</w:t>
      </w:r>
    </w:p>
    <w:p w:rsidR="001A4A41" w:rsidRPr="00F81E8B" w:rsidRDefault="001A4A41" w:rsidP="00F81E8B">
      <w:pPr>
        <w:pStyle w:val="PreformattedText"/>
        <w:widowControl/>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Программой образовательного интенсива не предусмотрена итоговая аттестация. Промежуточный контроль осуществляется в формах, предусмотренных учебным планом, </w:t>
      </w:r>
      <w:r w:rsidR="00E7187D" w:rsidRPr="00F81E8B">
        <w:rPr>
          <w:rFonts w:ascii="Times New Roman" w:hAnsi="Times New Roman" w:cs="Times New Roman"/>
          <w:sz w:val="28"/>
          <w:szCs w:val="28"/>
          <w:lang w:val="ru-RU"/>
        </w:rPr>
        <w:t>в качестве оценочных материалов используются элементы содержания дидактических средств (рабочие листы для</w:t>
      </w:r>
      <w:r w:rsidR="000E42D3" w:rsidRPr="00F81E8B">
        <w:rPr>
          <w:rFonts w:ascii="Times New Roman" w:hAnsi="Times New Roman" w:cs="Times New Roman"/>
          <w:sz w:val="28"/>
          <w:szCs w:val="28"/>
          <w:lang w:val="ru-RU"/>
        </w:rPr>
        <w:t xml:space="preserve"> групповой и</w:t>
      </w:r>
      <w:r w:rsidR="00E7187D" w:rsidRPr="00F81E8B">
        <w:rPr>
          <w:rFonts w:ascii="Times New Roman" w:hAnsi="Times New Roman" w:cs="Times New Roman"/>
          <w:sz w:val="28"/>
          <w:szCs w:val="28"/>
          <w:lang w:val="ru-RU"/>
        </w:rPr>
        <w:t xml:space="preserve"> индивидуальной рефлексии).</w:t>
      </w:r>
    </w:p>
    <w:tbl>
      <w:tblPr>
        <w:tblStyle w:val="a6"/>
        <w:tblW w:w="5000" w:type="pct"/>
        <w:tblLayout w:type="fixed"/>
        <w:tblCellMar>
          <w:top w:w="57" w:type="dxa"/>
          <w:left w:w="57" w:type="dxa"/>
          <w:bottom w:w="57" w:type="dxa"/>
          <w:right w:w="57" w:type="dxa"/>
        </w:tblCellMar>
        <w:tblLook w:val="04A0" w:firstRow="1" w:lastRow="0" w:firstColumn="1" w:lastColumn="0" w:noHBand="0" w:noVBand="1"/>
      </w:tblPr>
      <w:tblGrid>
        <w:gridCol w:w="2405"/>
        <w:gridCol w:w="2126"/>
        <w:gridCol w:w="4529"/>
      </w:tblGrid>
      <w:tr w:rsidR="00E7187D" w:rsidRPr="00F81E8B" w:rsidTr="00F47E9C">
        <w:tc>
          <w:tcPr>
            <w:tcW w:w="2405" w:type="dxa"/>
            <w:vAlign w:val="center"/>
          </w:tcPr>
          <w:p w:rsidR="00E7187D" w:rsidRPr="00F81E8B" w:rsidRDefault="00E7187D" w:rsidP="00D71A50">
            <w:pPr>
              <w:pStyle w:val="PreformattedText"/>
              <w:spacing w:before="60" w:after="60" w:line="360" w:lineRule="auto"/>
              <w:jc w:val="center"/>
              <w:rPr>
                <w:rFonts w:ascii="Times New Roman" w:hAnsi="Times New Roman" w:cs="Times New Roman"/>
                <w:b/>
                <w:sz w:val="28"/>
                <w:szCs w:val="28"/>
                <w:lang w:val="ru-RU"/>
              </w:rPr>
            </w:pPr>
            <w:r w:rsidRPr="00F81E8B">
              <w:rPr>
                <w:rFonts w:ascii="Times New Roman" w:hAnsi="Times New Roman" w:cs="Times New Roman"/>
                <w:b/>
                <w:sz w:val="28"/>
                <w:szCs w:val="28"/>
                <w:lang w:val="ru-RU"/>
              </w:rPr>
              <w:t>Тема</w:t>
            </w:r>
          </w:p>
        </w:tc>
        <w:tc>
          <w:tcPr>
            <w:tcW w:w="2126" w:type="dxa"/>
            <w:vAlign w:val="center"/>
          </w:tcPr>
          <w:p w:rsidR="00E7187D" w:rsidRPr="00F81E8B" w:rsidRDefault="00E7187D" w:rsidP="00D71A50">
            <w:pPr>
              <w:pStyle w:val="PreformattedText"/>
              <w:spacing w:before="60" w:after="60" w:line="360" w:lineRule="auto"/>
              <w:jc w:val="center"/>
              <w:rPr>
                <w:rFonts w:ascii="Times New Roman" w:hAnsi="Times New Roman" w:cs="Times New Roman"/>
                <w:b/>
                <w:sz w:val="28"/>
                <w:szCs w:val="28"/>
                <w:lang w:val="ru-RU"/>
              </w:rPr>
            </w:pPr>
            <w:r w:rsidRPr="00F81E8B">
              <w:rPr>
                <w:rFonts w:ascii="Times New Roman" w:hAnsi="Times New Roman" w:cs="Times New Roman"/>
                <w:b/>
                <w:sz w:val="28"/>
                <w:szCs w:val="28"/>
                <w:lang w:val="ru-RU"/>
              </w:rPr>
              <w:t>Форма контроля</w:t>
            </w:r>
          </w:p>
        </w:tc>
        <w:tc>
          <w:tcPr>
            <w:tcW w:w="4529" w:type="dxa"/>
            <w:vAlign w:val="center"/>
          </w:tcPr>
          <w:p w:rsidR="00E7187D" w:rsidRPr="00F81E8B" w:rsidRDefault="00E7187D" w:rsidP="00D71A50">
            <w:pPr>
              <w:pStyle w:val="PreformattedText"/>
              <w:spacing w:before="60" w:after="60" w:line="360" w:lineRule="auto"/>
              <w:jc w:val="center"/>
              <w:rPr>
                <w:rFonts w:ascii="Times New Roman" w:hAnsi="Times New Roman" w:cs="Times New Roman"/>
                <w:b/>
                <w:sz w:val="28"/>
                <w:szCs w:val="28"/>
                <w:lang w:val="ru-RU"/>
              </w:rPr>
            </w:pPr>
            <w:r w:rsidRPr="00F81E8B">
              <w:rPr>
                <w:rFonts w:ascii="Times New Roman" w:hAnsi="Times New Roman" w:cs="Times New Roman"/>
                <w:b/>
                <w:sz w:val="28"/>
                <w:szCs w:val="28"/>
                <w:lang w:val="ru-RU"/>
              </w:rPr>
              <w:t>Оценочные материалы</w:t>
            </w:r>
          </w:p>
        </w:tc>
      </w:tr>
      <w:tr w:rsidR="00E7187D" w:rsidRPr="00F47E9C" w:rsidTr="00F47E9C">
        <w:tc>
          <w:tcPr>
            <w:tcW w:w="2405" w:type="dxa"/>
          </w:tcPr>
          <w:p w:rsidR="00E7187D" w:rsidRPr="00F81E8B" w:rsidRDefault="00E7187D"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Дидактическая игра по проблематике «гибких» навыков</w:t>
            </w:r>
          </w:p>
        </w:tc>
        <w:tc>
          <w:tcPr>
            <w:tcW w:w="2126" w:type="dxa"/>
          </w:tcPr>
          <w:p w:rsidR="00E7187D" w:rsidRPr="00F81E8B" w:rsidRDefault="000E42D3" w:rsidP="00D71A50">
            <w:pPr>
              <w:pStyle w:val="PreformattedText"/>
              <w:spacing w:before="60" w:after="60" w:line="360" w:lineRule="auto"/>
              <w:jc w:val="center"/>
              <w:rPr>
                <w:rFonts w:ascii="Times New Roman" w:hAnsi="Times New Roman" w:cs="Times New Roman"/>
                <w:sz w:val="28"/>
                <w:szCs w:val="28"/>
                <w:lang w:val="ru-RU"/>
              </w:rPr>
            </w:pPr>
            <w:r w:rsidRPr="00F81E8B">
              <w:rPr>
                <w:rFonts w:ascii="Times New Roman" w:hAnsi="Times New Roman" w:cs="Times New Roman"/>
                <w:sz w:val="28"/>
                <w:szCs w:val="28"/>
                <w:lang w:val="ru-RU"/>
              </w:rPr>
              <w:t>Педагогическое наблюдение</w:t>
            </w:r>
          </w:p>
        </w:tc>
        <w:tc>
          <w:tcPr>
            <w:tcW w:w="4529" w:type="dxa"/>
          </w:tcPr>
          <w:p w:rsidR="00E7187D" w:rsidRPr="00F81E8B" w:rsidRDefault="00E617ED"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Предмет наблюдения:</w:t>
            </w:r>
          </w:p>
          <w:p w:rsidR="00E635E1" w:rsidRPr="00F81E8B" w:rsidRDefault="00E617ED"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выбранный </w:t>
            </w:r>
            <w:r w:rsidR="00E635E1" w:rsidRPr="00F81E8B">
              <w:rPr>
                <w:rFonts w:ascii="Times New Roman" w:hAnsi="Times New Roman" w:cs="Times New Roman"/>
                <w:sz w:val="28"/>
                <w:szCs w:val="28"/>
                <w:lang w:val="ru-RU"/>
              </w:rPr>
              <w:t xml:space="preserve">тип структуры при построении авторской системы «гибких» навыков, сложность </w:t>
            </w:r>
            <w:r w:rsidR="00E635E1" w:rsidRPr="00F81E8B">
              <w:rPr>
                <w:rFonts w:ascii="Times New Roman" w:hAnsi="Times New Roman" w:cs="Times New Roman"/>
                <w:sz w:val="28"/>
                <w:szCs w:val="28"/>
                <w:lang w:val="ru-RU"/>
              </w:rPr>
              <w:lastRenderedPageBreak/>
              <w:t>структуры;</w:t>
            </w:r>
          </w:p>
          <w:p w:rsidR="00E617ED" w:rsidRPr="00F81E8B" w:rsidRDefault="00E635E1"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F768D3" w:rsidRPr="00F81E8B">
              <w:rPr>
                <w:rFonts w:ascii="Times New Roman" w:hAnsi="Times New Roman" w:cs="Times New Roman"/>
                <w:sz w:val="28"/>
                <w:szCs w:val="28"/>
                <w:lang w:val="ru-RU"/>
              </w:rPr>
              <w:t>выделение</w:t>
            </w:r>
            <w:r w:rsidRPr="00F81E8B">
              <w:rPr>
                <w:rFonts w:ascii="Times New Roman" w:hAnsi="Times New Roman" w:cs="Times New Roman"/>
                <w:sz w:val="28"/>
                <w:szCs w:val="28"/>
                <w:lang w:val="ru-RU"/>
              </w:rPr>
              <w:t xml:space="preserve"> </w:t>
            </w:r>
            <w:r w:rsidR="00F768D3" w:rsidRPr="00F81E8B">
              <w:rPr>
                <w:rFonts w:ascii="Times New Roman" w:hAnsi="Times New Roman" w:cs="Times New Roman"/>
                <w:sz w:val="28"/>
                <w:szCs w:val="28"/>
                <w:lang w:val="ru-RU"/>
              </w:rPr>
              <w:t xml:space="preserve">отдельных «гибких» навыков </w:t>
            </w:r>
            <w:r w:rsidRPr="00F81E8B">
              <w:rPr>
                <w:rFonts w:ascii="Times New Roman" w:hAnsi="Times New Roman" w:cs="Times New Roman"/>
                <w:sz w:val="28"/>
                <w:szCs w:val="28"/>
                <w:lang w:val="ru-RU"/>
              </w:rPr>
              <w:t>в рамках авторской системы</w:t>
            </w:r>
            <w:r w:rsidR="00F768D3" w:rsidRPr="00F81E8B">
              <w:rPr>
                <w:rFonts w:ascii="Times New Roman" w:hAnsi="Times New Roman" w:cs="Times New Roman"/>
                <w:sz w:val="28"/>
                <w:szCs w:val="28"/>
                <w:lang w:val="ru-RU"/>
              </w:rPr>
              <w:t xml:space="preserve"> согласно условиям задания</w:t>
            </w:r>
            <w:r w:rsidRPr="00F81E8B">
              <w:rPr>
                <w:rFonts w:ascii="Times New Roman" w:hAnsi="Times New Roman" w:cs="Times New Roman"/>
                <w:sz w:val="28"/>
                <w:szCs w:val="28"/>
                <w:lang w:val="ru-RU"/>
              </w:rPr>
              <w:t>, обоснование выделения.</w:t>
            </w:r>
          </w:p>
        </w:tc>
      </w:tr>
      <w:tr w:rsidR="00E7187D" w:rsidRPr="00F81E8B" w:rsidTr="00F47E9C">
        <w:tc>
          <w:tcPr>
            <w:tcW w:w="2405" w:type="dxa"/>
          </w:tcPr>
          <w:p w:rsidR="00E7187D" w:rsidRPr="00F81E8B" w:rsidRDefault="00E7187D"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lastRenderedPageBreak/>
              <w:t>Межпредметный урок-впечатление «Затерянный мир»</w:t>
            </w:r>
          </w:p>
        </w:tc>
        <w:tc>
          <w:tcPr>
            <w:tcW w:w="2126" w:type="dxa"/>
          </w:tcPr>
          <w:p w:rsidR="00E7187D" w:rsidRPr="00F81E8B" w:rsidRDefault="000E42D3" w:rsidP="00D71A50">
            <w:pPr>
              <w:pStyle w:val="PreformattedText"/>
              <w:spacing w:before="60" w:after="60" w:line="360" w:lineRule="auto"/>
              <w:jc w:val="center"/>
              <w:rPr>
                <w:rFonts w:ascii="Times New Roman" w:hAnsi="Times New Roman" w:cs="Times New Roman"/>
                <w:sz w:val="28"/>
                <w:szCs w:val="28"/>
                <w:lang w:val="ru-RU"/>
              </w:rPr>
            </w:pPr>
            <w:r w:rsidRPr="00F81E8B">
              <w:rPr>
                <w:rFonts w:ascii="Times New Roman" w:hAnsi="Times New Roman" w:cs="Times New Roman"/>
                <w:sz w:val="28"/>
                <w:szCs w:val="28"/>
                <w:lang w:val="ru-RU"/>
              </w:rPr>
              <w:t>Письменная рефлексия</w:t>
            </w:r>
          </w:p>
        </w:tc>
        <w:tc>
          <w:tcPr>
            <w:tcW w:w="4529" w:type="dxa"/>
          </w:tcPr>
          <w:p w:rsidR="00E7187D" w:rsidRPr="00F81E8B" w:rsidRDefault="000E42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Оцените значимость следующих факторов, влияющих на трудность выполнения задания, и отметьте на диаграмме тип «звезда»: чтение текста, построение математической модели, осмысление проблемы и цели, сложность вычислений, объем вычислений.</w:t>
            </w:r>
          </w:p>
          <w:p w:rsidR="00F768D3" w:rsidRPr="00F81E8B" w:rsidRDefault="00F768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Почему на трудность задания сильнее всего повлияли именно те факторы, которые вы отметили на диаграмме как наиболее значимые? </w:t>
            </w:r>
            <w:r w:rsidR="000E42D3" w:rsidRPr="00F81E8B">
              <w:rPr>
                <w:rFonts w:ascii="Times New Roman" w:hAnsi="Times New Roman" w:cs="Times New Roman"/>
                <w:sz w:val="28"/>
                <w:szCs w:val="28"/>
                <w:lang w:val="ru-RU"/>
              </w:rPr>
              <w:t>Выскажите свое предположение:</w:t>
            </w:r>
          </w:p>
          <w:p w:rsidR="000E42D3" w:rsidRPr="00F81E8B" w:rsidRDefault="000E42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F768D3" w:rsidRPr="00F81E8B">
              <w:rPr>
                <w:rFonts w:ascii="Times New Roman" w:hAnsi="Times New Roman" w:cs="Times New Roman"/>
                <w:sz w:val="28"/>
                <w:szCs w:val="28"/>
                <w:lang w:val="ru-RU"/>
              </w:rPr>
              <w:t>р</w:t>
            </w:r>
            <w:r w:rsidRPr="00F81E8B">
              <w:rPr>
                <w:rFonts w:ascii="Times New Roman" w:hAnsi="Times New Roman" w:cs="Times New Roman"/>
                <w:sz w:val="28"/>
                <w:szCs w:val="28"/>
                <w:lang w:val="ru-RU"/>
              </w:rPr>
              <w:t>анее не было опыта выполнения подобных заданий</w:t>
            </w:r>
            <w:r w:rsidR="00F768D3" w:rsidRPr="00F81E8B">
              <w:rPr>
                <w:rFonts w:ascii="Times New Roman" w:hAnsi="Times New Roman" w:cs="Times New Roman"/>
                <w:sz w:val="28"/>
                <w:szCs w:val="28"/>
                <w:lang w:val="ru-RU"/>
              </w:rPr>
              <w:t>;</w:t>
            </w:r>
          </w:p>
          <w:p w:rsidR="000E42D3" w:rsidRPr="00F81E8B" w:rsidRDefault="000E42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F768D3" w:rsidRPr="00F81E8B">
              <w:rPr>
                <w:rFonts w:ascii="Times New Roman" w:hAnsi="Times New Roman" w:cs="Times New Roman"/>
                <w:sz w:val="28"/>
                <w:szCs w:val="28"/>
                <w:lang w:val="ru-RU"/>
              </w:rPr>
              <w:t>с</w:t>
            </w:r>
            <w:r w:rsidRPr="00F81E8B">
              <w:rPr>
                <w:rFonts w:ascii="Times New Roman" w:hAnsi="Times New Roman" w:cs="Times New Roman"/>
                <w:sz w:val="28"/>
                <w:szCs w:val="28"/>
                <w:lang w:val="ru-RU"/>
              </w:rPr>
              <w:t>амо задание было составлено так, что некоторые его части труднее других</w:t>
            </w:r>
            <w:r w:rsidR="00F768D3" w:rsidRPr="00F81E8B">
              <w:rPr>
                <w:rFonts w:ascii="Times New Roman" w:hAnsi="Times New Roman" w:cs="Times New Roman"/>
                <w:sz w:val="28"/>
                <w:szCs w:val="28"/>
                <w:lang w:val="ru-RU"/>
              </w:rPr>
              <w:t>;</w:t>
            </w:r>
          </w:p>
          <w:p w:rsidR="000E42D3" w:rsidRPr="00F81E8B" w:rsidRDefault="000E42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F768D3" w:rsidRPr="00F81E8B">
              <w:rPr>
                <w:rFonts w:ascii="Times New Roman" w:hAnsi="Times New Roman" w:cs="Times New Roman"/>
                <w:sz w:val="28"/>
                <w:szCs w:val="28"/>
                <w:lang w:val="ru-RU"/>
              </w:rPr>
              <w:t>в</w:t>
            </w:r>
            <w:r w:rsidRPr="00F81E8B">
              <w:rPr>
                <w:rFonts w:ascii="Times New Roman" w:hAnsi="Times New Roman" w:cs="Times New Roman"/>
                <w:sz w:val="28"/>
                <w:szCs w:val="28"/>
                <w:lang w:val="ru-RU"/>
              </w:rPr>
              <w:t>лияют внешние обстоятельства (тонус, самочувствие, комфорт в аудитории)</w:t>
            </w:r>
            <w:r w:rsidR="00F768D3" w:rsidRPr="00F81E8B">
              <w:rPr>
                <w:rFonts w:ascii="Times New Roman" w:hAnsi="Times New Roman" w:cs="Times New Roman"/>
                <w:sz w:val="28"/>
                <w:szCs w:val="28"/>
                <w:lang w:val="ru-RU"/>
              </w:rPr>
              <w:t>;</w:t>
            </w:r>
          </w:p>
          <w:p w:rsidR="000E42D3" w:rsidRPr="00F81E8B" w:rsidRDefault="000E42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 </w:t>
            </w:r>
            <w:r w:rsidR="00F768D3" w:rsidRPr="00F81E8B">
              <w:rPr>
                <w:rFonts w:ascii="Times New Roman" w:hAnsi="Times New Roman" w:cs="Times New Roman"/>
                <w:sz w:val="28"/>
                <w:szCs w:val="28"/>
                <w:lang w:val="ru-RU"/>
              </w:rPr>
              <w:t>с</w:t>
            </w:r>
            <w:r w:rsidRPr="00F81E8B">
              <w:rPr>
                <w:rFonts w:ascii="Times New Roman" w:hAnsi="Times New Roman" w:cs="Times New Roman"/>
                <w:sz w:val="28"/>
                <w:szCs w:val="28"/>
                <w:lang w:val="ru-RU"/>
              </w:rPr>
              <w:t>вой вариант.</w:t>
            </w:r>
          </w:p>
        </w:tc>
      </w:tr>
      <w:tr w:rsidR="00E7187D" w:rsidRPr="00F81E8B" w:rsidTr="00F47E9C">
        <w:tc>
          <w:tcPr>
            <w:tcW w:w="2405" w:type="dxa"/>
          </w:tcPr>
          <w:p w:rsidR="00E7187D" w:rsidRPr="00F81E8B" w:rsidRDefault="00E7187D"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lastRenderedPageBreak/>
              <w:t>Педагогическая мастерская «Ничего не стоит»</w:t>
            </w:r>
          </w:p>
        </w:tc>
        <w:tc>
          <w:tcPr>
            <w:tcW w:w="2126" w:type="dxa"/>
          </w:tcPr>
          <w:p w:rsidR="00E7187D" w:rsidRPr="00F81E8B" w:rsidRDefault="00E7187D" w:rsidP="00D71A50">
            <w:pPr>
              <w:pStyle w:val="PreformattedText"/>
              <w:spacing w:before="60" w:after="60" w:line="360" w:lineRule="auto"/>
              <w:jc w:val="center"/>
              <w:rPr>
                <w:rFonts w:ascii="Times New Roman" w:hAnsi="Times New Roman" w:cs="Times New Roman"/>
                <w:sz w:val="28"/>
                <w:szCs w:val="28"/>
                <w:lang w:val="ru-RU"/>
              </w:rPr>
            </w:pPr>
            <w:r w:rsidRPr="00F81E8B">
              <w:rPr>
                <w:rFonts w:ascii="Times New Roman" w:hAnsi="Times New Roman" w:cs="Times New Roman"/>
                <w:sz w:val="28"/>
                <w:szCs w:val="28"/>
                <w:lang w:val="ru-RU"/>
              </w:rPr>
              <w:t>Письменная рефлексия</w:t>
            </w:r>
          </w:p>
        </w:tc>
        <w:tc>
          <w:tcPr>
            <w:tcW w:w="4529" w:type="dxa"/>
          </w:tcPr>
          <w:p w:rsidR="000E42D3" w:rsidRPr="00F81E8B" w:rsidRDefault="000E42D3" w:rsidP="00D71A50">
            <w:pPr>
              <w:pStyle w:val="PreformattedText"/>
              <w:spacing w:before="60" w:after="60" w:line="360" w:lineRule="auto"/>
              <w:rPr>
                <w:rFonts w:ascii="Times New Roman" w:hAnsi="Times New Roman" w:cs="Times New Roman"/>
                <w:sz w:val="28"/>
                <w:szCs w:val="28"/>
                <w:lang w:val="ru-RU"/>
              </w:rPr>
            </w:pPr>
            <w:r w:rsidRPr="00F81E8B">
              <w:rPr>
                <w:rFonts w:ascii="Times New Roman" w:hAnsi="Times New Roman" w:cs="Times New Roman"/>
                <w:sz w:val="28"/>
                <w:szCs w:val="28"/>
                <w:lang w:val="ru-RU"/>
              </w:rPr>
              <w:t>Ранжируйте глаголы по степени личной симпатии: бросить, вложить, возвратить, выкинуть, избавиться, обменять, оставить, отдать, отказаться, отпустить, передать, подарить, поделиться, пожертвовать, спихнуть, уступить.</w:t>
            </w:r>
          </w:p>
          <w:p w:rsidR="00E7187D" w:rsidRPr="00F81E8B" w:rsidRDefault="000E42D3" w:rsidP="00D71A50">
            <w:pPr>
              <w:pStyle w:val="PreformattedText"/>
              <w:spacing w:before="60" w:after="60" w:line="360" w:lineRule="auto"/>
              <w:rPr>
                <w:rFonts w:ascii="Times New Roman" w:hAnsi="Times New Roman" w:cs="Times New Roman"/>
                <w:b/>
                <w:sz w:val="28"/>
                <w:szCs w:val="28"/>
                <w:lang w:val="ru-RU"/>
              </w:rPr>
            </w:pPr>
            <w:r w:rsidRPr="00F81E8B">
              <w:rPr>
                <w:rFonts w:ascii="Times New Roman" w:hAnsi="Times New Roman" w:cs="Times New Roman"/>
                <w:sz w:val="28"/>
                <w:szCs w:val="28"/>
                <w:lang w:val="ru-RU"/>
              </w:rPr>
              <w:t>Какой из глаголов лучше всего описывает ситуацию «Мне это ничего не стоит»?</w:t>
            </w:r>
            <w:r w:rsidR="00F768D3" w:rsidRPr="00F81E8B">
              <w:rPr>
                <w:rFonts w:ascii="Times New Roman" w:hAnsi="Times New Roman" w:cs="Times New Roman"/>
                <w:sz w:val="28"/>
                <w:szCs w:val="28"/>
                <w:lang w:val="ru-RU"/>
              </w:rPr>
              <w:t xml:space="preserve"> </w:t>
            </w:r>
            <w:r w:rsidRPr="00F81E8B">
              <w:rPr>
                <w:rFonts w:ascii="Times New Roman" w:hAnsi="Times New Roman" w:cs="Times New Roman"/>
                <w:sz w:val="28"/>
                <w:szCs w:val="28"/>
                <w:lang w:val="ru-RU"/>
              </w:rPr>
              <w:t>Если подходящего глагола нет в списке, запишите свой вариант.</w:t>
            </w:r>
          </w:p>
        </w:tc>
      </w:tr>
    </w:tbl>
    <w:p w:rsidR="00023BC2" w:rsidRPr="00F81E8B" w:rsidRDefault="00023BC2" w:rsidP="00F81E8B">
      <w:pPr>
        <w:pStyle w:val="PreformattedText"/>
        <w:widowControl/>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В ходе проведения интенсива преподавателями осуществляется выборочная фиксация учебных достижений отдельных обучающихся. По результатам проведения интенсива возможно поощрение обучающихся, в наибольшей степени проявивших свою познавательную и коммуникативную компетентность, выраженную личную позицию по отношению к затрагиваемым проблемам.</w:t>
      </w:r>
    </w:p>
    <w:p w:rsidR="00023BC2" w:rsidRPr="00F81E8B" w:rsidRDefault="00023BC2" w:rsidP="00F81E8B">
      <w:pPr>
        <w:pStyle w:val="PreformattedText"/>
        <w:widowControl/>
        <w:numPr>
          <w:ilvl w:val="1"/>
          <w:numId w:val="1"/>
        </w:numPr>
        <w:spacing w:before="60" w:after="60" w:line="360" w:lineRule="auto"/>
        <w:ind w:left="0" w:firstLine="709"/>
        <w:jc w:val="both"/>
        <w:rPr>
          <w:rFonts w:ascii="Times New Roman" w:hAnsi="Times New Roman" w:cs="Times New Roman"/>
          <w:sz w:val="28"/>
          <w:szCs w:val="28"/>
          <w:lang w:val="ru-RU"/>
        </w:rPr>
      </w:pPr>
      <w:r w:rsidRPr="00F81E8B">
        <w:rPr>
          <w:rFonts w:ascii="Times New Roman" w:hAnsi="Times New Roman" w:cs="Times New Roman"/>
          <w:sz w:val="28"/>
          <w:szCs w:val="28"/>
          <w:lang w:val="ru-RU"/>
        </w:rPr>
        <w:t xml:space="preserve">В рамках проведения интенсива с согласия обучающихся и их родителей (законных представителей) осуществляется фото- и видеосъемка. Информация о результатах проведения интенсива публикуется в </w:t>
      </w:r>
      <w:r w:rsidR="00E635E1" w:rsidRPr="00F81E8B">
        <w:rPr>
          <w:rFonts w:ascii="Times New Roman" w:hAnsi="Times New Roman" w:cs="Times New Roman"/>
          <w:sz w:val="28"/>
          <w:szCs w:val="28"/>
          <w:lang w:val="ru-RU"/>
        </w:rPr>
        <w:t xml:space="preserve">социальных сетях. </w:t>
      </w:r>
      <w:r w:rsidRPr="00F81E8B">
        <w:rPr>
          <w:rFonts w:ascii="Times New Roman" w:hAnsi="Times New Roman" w:cs="Times New Roman"/>
          <w:sz w:val="28"/>
          <w:szCs w:val="28"/>
          <w:lang w:val="ru-RU"/>
        </w:rPr>
        <w:t>Родителями (законными представителями) обучающихся-участников интенсива подписывается согласие на обработку персональных данных, форма прилагается.</w:t>
      </w:r>
    </w:p>
    <w:p w:rsidR="00023BC2" w:rsidRDefault="00023BC2" w:rsidP="00F81E8B">
      <w:pPr>
        <w:pStyle w:val="PreformattedText"/>
        <w:widowControl/>
        <w:spacing w:before="60" w:after="60"/>
        <w:ind w:firstLine="709"/>
        <w:jc w:val="both"/>
        <w:rPr>
          <w:rFonts w:ascii="Times New Roman" w:hAnsi="Times New Roman" w:cs="Times New Roman"/>
          <w:sz w:val="24"/>
          <w:szCs w:val="24"/>
          <w:lang w:val="ru-RU"/>
        </w:rPr>
      </w:pPr>
    </w:p>
    <w:p w:rsidR="00E635E1" w:rsidRPr="00E7187D" w:rsidRDefault="00E635E1" w:rsidP="00023BC2">
      <w:pPr>
        <w:pStyle w:val="PreformattedText"/>
        <w:widowControl/>
        <w:spacing w:before="60" w:after="60"/>
        <w:jc w:val="both"/>
        <w:rPr>
          <w:rFonts w:ascii="Times New Roman" w:hAnsi="Times New Roman" w:cs="Times New Roman"/>
          <w:sz w:val="24"/>
          <w:szCs w:val="24"/>
          <w:lang w:val="ru-RU"/>
        </w:rPr>
        <w:sectPr w:rsidR="00E635E1" w:rsidRPr="00E7187D" w:rsidSect="00F81E8B">
          <w:headerReference w:type="default" r:id="rId15"/>
          <w:pgSz w:w="11906" w:h="16838" w:code="9"/>
          <w:pgMar w:top="1418" w:right="1418" w:bottom="1418" w:left="1418" w:header="284" w:footer="0" w:gutter="0"/>
          <w:cols w:space="720"/>
          <w:formProt w:val="0"/>
          <w:titlePg/>
          <w:docGrid w:linePitch="326"/>
        </w:sectPr>
      </w:pPr>
    </w:p>
    <w:p w:rsidR="00224B3A" w:rsidRPr="00E7187D" w:rsidRDefault="00224B3A" w:rsidP="001E672A">
      <w:pPr>
        <w:widowControl/>
        <w:numPr>
          <w:ilvl w:val="0"/>
          <w:numId w:val="3"/>
        </w:numPr>
        <w:snapToGrid w:val="0"/>
        <w:jc w:val="center"/>
        <w:rPr>
          <w:rFonts w:ascii="Times New Roman" w:hAnsi="Times New Roman"/>
          <w:b/>
          <w:lang w:val="ru-RU"/>
        </w:rPr>
      </w:pPr>
      <w:r w:rsidRPr="00E7187D">
        <w:rPr>
          <w:rFonts w:ascii="Times New Roman" w:hAnsi="Times New Roman"/>
          <w:b/>
          <w:lang w:val="ru-RU"/>
        </w:rPr>
        <w:lastRenderedPageBreak/>
        <w:t>Согласие на обработку персональных данных</w:t>
      </w:r>
      <w:r w:rsidR="006D45C6" w:rsidRPr="00E7187D">
        <w:rPr>
          <w:rFonts w:ascii="Times New Roman" w:hAnsi="Times New Roman"/>
          <w:b/>
          <w:lang w:val="ru-RU"/>
        </w:rPr>
        <w:t xml:space="preserve"> и осуществление фото- и видеосъемки</w:t>
      </w:r>
    </w:p>
    <w:p w:rsidR="00224B3A" w:rsidRPr="00424FDE" w:rsidRDefault="00224B3A" w:rsidP="001E672A">
      <w:pPr>
        <w:rPr>
          <w:rFonts w:ascii="Times New Roman" w:hAnsi="Times New Roman"/>
          <w:lang w:val="ru-RU"/>
        </w:rPr>
      </w:pPr>
    </w:p>
    <w:tbl>
      <w:tblPr>
        <w:tblW w:w="5010" w:type="pct"/>
        <w:tblCellMar>
          <w:top w:w="57" w:type="dxa"/>
          <w:left w:w="0" w:type="dxa"/>
          <w:bottom w:w="57" w:type="dxa"/>
          <w:right w:w="0" w:type="dxa"/>
        </w:tblCellMar>
        <w:tblLook w:val="04A0" w:firstRow="1" w:lastRow="0" w:firstColumn="1" w:lastColumn="0" w:noHBand="0" w:noVBand="1"/>
      </w:tblPr>
      <w:tblGrid>
        <w:gridCol w:w="335"/>
        <w:gridCol w:w="297"/>
        <w:gridCol w:w="3268"/>
        <w:gridCol w:w="1734"/>
        <w:gridCol w:w="229"/>
        <w:gridCol w:w="3773"/>
        <w:gridCol w:w="20"/>
      </w:tblGrid>
      <w:tr w:rsidR="00224B3A" w:rsidRPr="00E7187D" w:rsidTr="00424FDE">
        <w:trPr>
          <w:gridAfter w:val="1"/>
          <w:wAfter w:w="20" w:type="dxa"/>
        </w:trPr>
        <w:tc>
          <w:tcPr>
            <w:tcW w:w="335" w:type="dxa"/>
            <w:shd w:val="clear" w:color="auto" w:fill="auto"/>
          </w:tcPr>
          <w:p w:rsidR="00224B3A" w:rsidRPr="00E7187D" w:rsidRDefault="00224B3A" w:rsidP="001E672A">
            <w:pPr>
              <w:rPr>
                <w:rFonts w:ascii="Times New Roman" w:hAnsi="Times New Roman"/>
                <w:i/>
                <w:lang w:val="ru-RU"/>
              </w:rPr>
            </w:pPr>
            <w:r w:rsidRPr="00E7187D">
              <w:rPr>
                <w:rFonts w:ascii="Times New Roman" w:hAnsi="Times New Roman"/>
                <w:lang w:val="ru-RU"/>
              </w:rPr>
              <w:t>Я,</w:t>
            </w:r>
          </w:p>
        </w:tc>
        <w:tc>
          <w:tcPr>
            <w:tcW w:w="9302" w:type="dxa"/>
            <w:gridSpan w:val="5"/>
            <w:tcBorders>
              <w:bottom w:val="single" w:sz="4" w:space="0" w:color="auto"/>
            </w:tcBorders>
            <w:shd w:val="clear" w:color="auto" w:fill="auto"/>
          </w:tcPr>
          <w:p w:rsidR="00224B3A" w:rsidRPr="00E7187D" w:rsidRDefault="00224B3A" w:rsidP="001E672A">
            <w:pPr>
              <w:jc w:val="center"/>
              <w:rPr>
                <w:rFonts w:ascii="Times New Roman" w:hAnsi="Times New Roman"/>
                <w:i/>
                <w:lang w:val="ru-RU"/>
              </w:rPr>
            </w:pPr>
          </w:p>
        </w:tc>
      </w:tr>
      <w:tr w:rsidR="00224B3A" w:rsidRPr="00E7187D" w:rsidTr="00424FDE">
        <w:trPr>
          <w:gridAfter w:val="1"/>
          <w:wAfter w:w="20" w:type="dxa"/>
        </w:trPr>
        <w:tc>
          <w:tcPr>
            <w:tcW w:w="335" w:type="dxa"/>
            <w:shd w:val="clear" w:color="auto" w:fill="auto"/>
          </w:tcPr>
          <w:p w:rsidR="00224B3A" w:rsidRPr="00E7187D" w:rsidRDefault="00224B3A" w:rsidP="001E672A">
            <w:pPr>
              <w:jc w:val="center"/>
              <w:rPr>
                <w:rFonts w:ascii="Times New Roman" w:hAnsi="Times New Roman"/>
                <w:lang w:val="ru-RU"/>
              </w:rPr>
            </w:pPr>
          </w:p>
        </w:tc>
        <w:tc>
          <w:tcPr>
            <w:tcW w:w="9302" w:type="dxa"/>
            <w:gridSpan w:val="5"/>
            <w:tcBorders>
              <w:top w:val="single" w:sz="4" w:space="0" w:color="auto"/>
            </w:tcBorders>
            <w:shd w:val="clear" w:color="auto" w:fill="auto"/>
          </w:tcPr>
          <w:p w:rsidR="00224B3A" w:rsidRPr="00E7187D" w:rsidRDefault="00224B3A" w:rsidP="001E672A">
            <w:pPr>
              <w:pStyle w:val="a8"/>
              <w:numPr>
                <w:ilvl w:val="0"/>
                <w:numId w:val="3"/>
              </w:numPr>
              <w:jc w:val="center"/>
              <w:rPr>
                <w:rFonts w:ascii="Times New Roman" w:hAnsi="Times New Roman"/>
                <w:i/>
                <w:sz w:val="24"/>
                <w:szCs w:val="24"/>
              </w:rPr>
            </w:pPr>
            <w:r w:rsidRPr="00E7187D">
              <w:rPr>
                <w:rFonts w:ascii="Times New Roman" w:hAnsi="Times New Roman"/>
                <w:i/>
                <w:sz w:val="24"/>
                <w:szCs w:val="24"/>
              </w:rPr>
              <w:t>(фамилия, имя, отчество)</w:t>
            </w:r>
          </w:p>
        </w:tc>
      </w:tr>
      <w:tr w:rsidR="00224B3A" w:rsidRPr="00E7187D" w:rsidTr="00424FDE">
        <w:tc>
          <w:tcPr>
            <w:tcW w:w="3969" w:type="dxa"/>
            <w:gridSpan w:val="3"/>
          </w:tcPr>
          <w:p w:rsidR="00224B3A" w:rsidRPr="00E7187D" w:rsidRDefault="00224B3A" w:rsidP="001E672A">
            <w:pPr>
              <w:jc w:val="both"/>
              <w:rPr>
                <w:rFonts w:ascii="Times New Roman" w:hAnsi="Times New Roman"/>
                <w:lang w:val="ru-RU"/>
              </w:rPr>
            </w:pPr>
            <w:r w:rsidRPr="00E7187D">
              <w:rPr>
                <w:rFonts w:ascii="Times New Roman" w:hAnsi="Times New Roman"/>
                <w:color w:val="000000"/>
                <w:lang w:val="ru-RU"/>
              </w:rPr>
              <w:t>документ, удостоверяющий личность,</w:t>
            </w:r>
          </w:p>
        </w:tc>
        <w:tc>
          <w:tcPr>
            <w:tcW w:w="1751" w:type="dxa"/>
            <w:tcBorders>
              <w:bottom w:val="single" w:sz="4" w:space="0" w:color="auto"/>
            </w:tcBorders>
            <w:shd w:val="clear" w:color="auto" w:fill="auto"/>
          </w:tcPr>
          <w:p w:rsidR="00224B3A" w:rsidRPr="00E7187D" w:rsidRDefault="00224B3A" w:rsidP="001E672A">
            <w:pPr>
              <w:jc w:val="center"/>
              <w:rPr>
                <w:rFonts w:ascii="Times New Roman" w:hAnsi="Times New Roman"/>
                <w:i/>
                <w:lang w:val="ru-RU"/>
              </w:rPr>
            </w:pPr>
          </w:p>
        </w:tc>
        <w:tc>
          <w:tcPr>
            <w:tcW w:w="20" w:type="dxa"/>
          </w:tcPr>
          <w:p w:rsidR="00224B3A" w:rsidRPr="00E7187D" w:rsidRDefault="00224B3A" w:rsidP="001E672A">
            <w:pPr>
              <w:jc w:val="center"/>
              <w:rPr>
                <w:rFonts w:ascii="Times New Roman" w:hAnsi="Times New Roman"/>
                <w:lang w:val="ru-RU"/>
              </w:rPr>
            </w:pPr>
            <w:r w:rsidRPr="00E7187D">
              <w:rPr>
                <w:rFonts w:ascii="Times New Roman" w:hAnsi="Times New Roman"/>
                <w:lang w:val="ru-RU"/>
              </w:rPr>
              <w:t>№</w:t>
            </w:r>
          </w:p>
        </w:tc>
        <w:tc>
          <w:tcPr>
            <w:tcW w:w="3917" w:type="dxa"/>
            <w:gridSpan w:val="2"/>
            <w:tcBorders>
              <w:bottom w:val="single" w:sz="4" w:space="0" w:color="auto"/>
            </w:tcBorders>
          </w:tcPr>
          <w:p w:rsidR="00224B3A" w:rsidRPr="00E7187D" w:rsidRDefault="00224B3A" w:rsidP="001E672A">
            <w:pPr>
              <w:rPr>
                <w:rFonts w:ascii="Times New Roman" w:hAnsi="Times New Roman"/>
                <w:i/>
                <w:lang w:val="ru-RU"/>
              </w:rPr>
            </w:pPr>
          </w:p>
        </w:tc>
      </w:tr>
      <w:tr w:rsidR="00224B3A" w:rsidRPr="00E7187D" w:rsidTr="00424FDE">
        <w:tc>
          <w:tcPr>
            <w:tcW w:w="3969" w:type="dxa"/>
            <w:gridSpan w:val="3"/>
          </w:tcPr>
          <w:p w:rsidR="00224B3A" w:rsidRPr="00E7187D" w:rsidRDefault="00224B3A" w:rsidP="001E672A">
            <w:pPr>
              <w:jc w:val="both"/>
              <w:rPr>
                <w:rFonts w:ascii="Times New Roman" w:hAnsi="Times New Roman"/>
                <w:lang w:val="ru-RU"/>
              </w:rPr>
            </w:pPr>
          </w:p>
        </w:tc>
        <w:tc>
          <w:tcPr>
            <w:tcW w:w="1751" w:type="dxa"/>
            <w:tcBorders>
              <w:top w:val="single" w:sz="4" w:space="0" w:color="auto"/>
            </w:tcBorders>
            <w:shd w:val="clear" w:color="auto" w:fill="auto"/>
          </w:tcPr>
          <w:p w:rsidR="00224B3A" w:rsidRPr="00E7187D" w:rsidRDefault="00224B3A" w:rsidP="001E672A">
            <w:pPr>
              <w:jc w:val="center"/>
              <w:rPr>
                <w:rFonts w:ascii="Times New Roman" w:hAnsi="Times New Roman"/>
                <w:i/>
                <w:lang w:val="ru-RU"/>
              </w:rPr>
            </w:pPr>
            <w:r w:rsidRPr="00E7187D">
              <w:rPr>
                <w:rFonts w:ascii="Times New Roman" w:hAnsi="Times New Roman"/>
                <w:i/>
                <w:lang w:val="ru-RU"/>
              </w:rPr>
              <w:t>(вид документа)</w:t>
            </w:r>
          </w:p>
        </w:tc>
        <w:tc>
          <w:tcPr>
            <w:tcW w:w="20" w:type="dxa"/>
          </w:tcPr>
          <w:p w:rsidR="00224B3A" w:rsidRPr="00E7187D" w:rsidRDefault="00224B3A" w:rsidP="001E672A">
            <w:pPr>
              <w:jc w:val="center"/>
              <w:rPr>
                <w:rFonts w:ascii="Times New Roman" w:hAnsi="Times New Roman"/>
                <w:i/>
                <w:lang w:val="ru-RU"/>
              </w:rPr>
            </w:pPr>
          </w:p>
        </w:tc>
        <w:tc>
          <w:tcPr>
            <w:tcW w:w="3917" w:type="dxa"/>
            <w:gridSpan w:val="2"/>
            <w:tcBorders>
              <w:top w:val="single" w:sz="4" w:space="0" w:color="auto"/>
            </w:tcBorders>
          </w:tcPr>
          <w:p w:rsidR="00224B3A" w:rsidRPr="00E7187D" w:rsidRDefault="00224B3A" w:rsidP="001E672A">
            <w:pPr>
              <w:jc w:val="center"/>
              <w:rPr>
                <w:rFonts w:ascii="Times New Roman" w:hAnsi="Times New Roman"/>
                <w:i/>
                <w:lang w:val="ru-RU"/>
              </w:rPr>
            </w:pPr>
          </w:p>
        </w:tc>
      </w:tr>
      <w:tr w:rsidR="00224B3A" w:rsidRPr="00E7187D" w:rsidTr="00424FDE">
        <w:trPr>
          <w:gridAfter w:val="1"/>
          <w:wAfter w:w="20" w:type="dxa"/>
        </w:trPr>
        <w:tc>
          <w:tcPr>
            <w:tcW w:w="632" w:type="dxa"/>
            <w:gridSpan w:val="2"/>
          </w:tcPr>
          <w:p w:rsidR="00224B3A" w:rsidRPr="00E7187D" w:rsidRDefault="00224B3A" w:rsidP="001E672A">
            <w:pPr>
              <w:jc w:val="both"/>
              <w:rPr>
                <w:rFonts w:ascii="Times New Roman" w:hAnsi="Times New Roman"/>
                <w:lang w:val="ru-RU"/>
              </w:rPr>
            </w:pPr>
            <w:r w:rsidRPr="00E7187D">
              <w:rPr>
                <w:rFonts w:ascii="Times New Roman" w:hAnsi="Times New Roman"/>
                <w:lang w:val="ru-RU"/>
              </w:rPr>
              <w:t>выдан</w:t>
            </w:r>
          </w:p>
        </w:tc>
        <w:tc>
          <w:tcPr>
            <w:tcW w:w="9005" w:type="dxa"/>
            <w:gridSpan w:val="4"/>
            <w:tcBorders>
              <w:bottom w:val="single" w:sz="4" w:space="0" w:color="auto"/>
            </w:tcBorders>
            <w:shd w:val="clear" w:color="auto" w:fill="auto"/>
          </w:tcPr>
          <w:p w:rsidR="00224B3A" w:rsidRPr="00E7187D" w:rsidRDefault="00224B3A" w:rsidP="001E672A">
            <w:pPr>
              <w:jc w:val="center"/>
              <w:rPr>
                <w:rFonts w:ascii="Times New Roman" w:hAnsi="Times New Roman"/>
                <w:i/>
                <w:lang w:val="ru-RU"/>
              </w:rPr>
            </w:pPr>
          </w:p>
        </w:tc>
      </w:tr>
      <w:tr w:rsidR="00224B3A" w:rsidRPr="00E7187D" w:rsidTr="00424FDE">
        <w:trPr>
          <w:gridAfter w:val="1"/>
          <w:wAfter w:w="20" w:type="dxa"/>
        </w:trPr>
        <w:tc>
          <w:tcPr>
            <w:tcW w:w="632" w:type="dxa"/>
            <w:gridSpan w:val="2"/>
          </w:tcPr>
          <w:p w:rsidR="00224B3A" w:rsidRPr="00E7187D" w:rsidRDefault="00224B3A" w:rsidP="001E672A">
            <w:pPr>
              <w:jc w:val="both"/>
              <w:rPr>
                <w:rFonts w:ascii="Times New Roman" w:hAnsi="Times New Roman"/>
                <w:lang w:val="ru-RU"/>
              </w:rPr>
            </w:pPr>
          </w:p>
        </w:tc>
        <w:tc>
          <w:tcPr>
            <w:tcW w:w="9005" w:type="dxa"/>
            <w:gridSpan w:val="4"/>
            <w:tcBorders>
              <w:top w:val="single" w:sz="4" w:space="0" w:color="auto"/>
            </w:tcBorders>
            <w:shd w:val="clear" w:color="auto" w:fill="auto"/>
          </w:tcPr>
          <w:p w:rsidR="00224B3A" w:rsidRPr="00E7187D" w:rsidRDefault="00224B3A" w:rsidP="001E672A">
            <w:pPr>
              <w:jc w:val="center"/>
              <w:rPr>
                <w:rFonts w:ascii="Times New Roman" w:hAnsi="Times New Roman"/>
                <w:i/>
                <w:lang w:val="ru-RU"/>
              </w:rPr>
            </w:pPr>
            <w:r w:rsidRPr="00E7187D">
              <w:rPr>
                <w:rFonts w:ascii="Times New Roman" w:hAnsi="Times New Roman"/>
                <w:i/>
                <w:lang w:val="ru-RU"/>
              </w:rPr>
              <w:t>(кем и когда)</w:t>
            </w:r>
          </w:p>
        </w:tc>
      </w:tr>
    </w:tbl>
    <w:p w:rsidR="00224B3A" w:rsidRPr="00E7187D" w:rsidRDefault="00224B3A" w:rsidP="001E672A">
      <w:pPr>
        <w:pStyle w:val="a8"/>
        <w:numPr>
          <w:ilvl w:val="0"/>
          <w:numId w:val="3"/>
        </w:numPr>
        <w:rPr>
          <w:rFonts w:ascii="Times New Roman" w:hAnsi="Times New Roman"/>
          <w:sz w:val="24"/>
          <w:szCs w:val="24"/>
        </w:rPr>
      </w:pPr>
      <w:r w:rsidRPr="00E7187D">
        <w:rPr>
          <w:rFonts w:ascii="Times New Roman" w:hAnsi="Times New Roman"/>
          <w:sz w:val="24"/>
          <w:szCs w:val="24"/>
        </w:rPr>
        <w:t xml:space="preserve">зарегистрированный/зарегистрированная по адресу: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37"/>
      </w:tblGrid>
      <w:tr w:rsidR="00224B3A" w:rsidRPr="00E7187D" w:rsidTr="0023258F">
        <w:tc>
          <w:tcPr>
            <w:tcW w:w="10318" w:type="dxa"/>
            <w:tcBorders>
              <w:top w:val="nil"/>
              <w:left w:val="nil"/>
              <w:bottom w:val="single" w:sz="4" w:space="0" w:color="auto"/>
              <w:right w:val="nil"/>
            </w:tcBorders>
            <w:shd w:val="clear" w:color="auto" w:fill="auto"/>
          </w:tcPr>
          <w:p w:rsidR="00224B3A" w:rsidRPr="00E7187D" w:rsidRDefault="00224B3A" w:rsidP="001E672A">
            <w:pPr>
              <w:jc w:val="center"/>
              <w:rPr>
                <w:rFonts w:ascii="Times New Roman" w:hAnsi="Times New Roman"/>
                <w:i/>
                <w:lang w:val="ru-RU"/>
              </w:rPr>
            </w:pPr>
          </w:p>
        </w:tc>
      </w:tr>
    </w:tbl>
    <w:p w:rsidR="00224B3A" w:rsidRPr="00E7187D" w:rsidRDefault="00224B3A" w:rsidP="001E672A">
      <w:pPr>
        <w:pStyle w:val="a8"/>
        <w:numPr>
          <w:ilvl w:val="0"/>
          <w:numId w:val="3"/>
        </w:numPr>
        <w:rPr>
          <w:rFonts w:ascii="Times New Roman" w:hAnsi="Times New Roman"/>
          <w:sz w:val="24"/>
          <w:szCs w:val="24"/>
        </w:rPr>
      </w:pPr>
      <w:r w:rsidRPr="00E7187D">
        <w:rPr>
          <w:rFonts w:ascii="Times New Roman" w:hAnsi="Times New Roman"/>
          <w:sz w:val="24"/>
          <w:szCs w:val="24"/>
        </w:rPr>
        <w:t>законный представитель несовершеннолетнего/несовершеннолетней (далее –</w:t>
      </w:r>
      <w:r w:rsidR="006D45C6" w:rsidRPr="00E7187D">
        <w:rPr>
          <w:rFonts w:ascii="Times New Roman" w:hAnsi="Times New Roman"/>
          <w:sz w:val="24"/>
          <w:szCs w:val="24"/>
        </w:rPr>
        <w:t xml:space="preserve"> </w:t>
      </w:r>
      <w:r w:rsidRPr="00E7187D">
        <w:rPr>
          <w:rFonts w:ascii="Times New Roman" w:hAnsi="Times New Roman"/>
          <w:sz w:val="24"/>
          <w:szCs w:val="24"/>
        </w:rPr>
        <w:t>Субъект)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37"/>
      </w:tblGrid>
      <w:tr w:rsidR="00224B3A" w:rsidRPr="00F47E9C" w:rsidTr="0023258F">
        <w:tc>
          <w:tcPr>
            <w:tcW w:w="10886" w:type="dxa"/>
            <w:tcBorders>
              <w:top w:val="nil"/>
              <w:left w:val="nil"/>
              <w:bottom w:val="single" w:sz="4" w:space="0" w:color="auto"/>
              <w:right w:val="nil"/>
            </w:tcBorders>
            <w:shd w:val="clear" w:color="auto" w:fill="auto"/>
          </w:tcPr>
          <w:p w:rsidR="00224B3A" w:rsidRPr="00E7187D" w:rsidRDefault="00224B3A" w:rsidP="001E672A">
            <w:pPr>
              <w:jc w:val="center"/>
              <w:rPr>
                <w:rFonts w:ascii="Times New Roman" w:hAnsi="Times New Roman"/>
                <w:i/>
                <w:lang w:val="ru-RU"/>
              </w:rPr>
            </w:pPr>
          </w:p>
        </w:tc>
      </w:tr>
    </w:tbl>
    <w:p w:rsidR="00224B3A" w:rsidRPr="00E7187D" w:rsidRDefault="00224B3A" w:rsidP="001E672A">
      <w:pPr>
        <w:pStyle w:val="a8"/>
        <w:numPr>
          <w:ilvl w:val="0"/>
          <w:numId w:val="3"/>
        </w:numPr>
        <w:jc w:val="center"/>
        <w:rPr>
          <w:rFonts w:ascii="Times New Roman" w:hAnsi="Times New Roman"/>
          <w:i/>
          <w:sz w:val="24"/>
          <w:szCs w:val="24"/>
        </w:rPr>
      </w:pPr>
      <w:r w:rsidRPr="00E7187D">
        <w:rPr>
          <w:rFonts w:ascii="Times New Roman" w:hAnsi="Times New Roman"/>
          <w:i/>
          <w:sz w:val="24"/>
          <w:szCs w:val="24"/>
        </w:rPr>
        <w:t>(фамилия, имя, отчество)</w:t>
      </w:r>
    </w:p>
    <w:p w:rsidR="00224B3A" w:rsidRPr="00E7187D" w:rsidRDefault="00224B3A" w:rsidP="001E672A">
      <w:pPr>
        <w:pStyle w:val="a8"/>
        <w:numPr>
          <w:ilvl w:val="0"/>
          <w:numId w:val="3"/>
        </w:numPr>
        <w:rPr>
          <w:rFonts w:ascii="Times New Roman" w:hAnsi="Times New Roman"/>
          <w:b/>
          <w:sz w:val="24"/>
          <w:szCs w:val="24"/>
        </w:rPr>
      </w:pPr>
      <w:r w:rsidRPr="00E7187D">
        <w:rPr>
          <w:rFonts w:ascii="Times New Roman" w:hAnsi="Times New Roman"/>
          <w:b/>
          <w:sz w:val="24"/>
          <w:szCs w:val="24"/>
        </w:rPr>
        <w:t>даю свое согласие:</w:t>
      </w:r>
    </w:p>
    <w:p w:rsidR="00224B3A" w:rsidRPr="00E7187D" w:rsidRDefault="00224B3A" w:rsidP="001E672A">
      <w:pPr>
        <w:pStyle w:val="a8"/>
        <w:numPr>
          <w:ilvl w:val="0"/>
          <w:numId w:val="3"/>
        </w:numPr>
        <w:rPr>
          <w:rFonts w:ascii="Times New Roman" w:hAnsi="Times New Roman"/>
          <w:sz w:val="24"/>
          <w:szCs w:val="24"/>
        </w:rPr>
      </w:pPr>
    </w:p>
    <w:p w:rsidR="00224B3A" w:rsidRPr="001E672A" w:rsidRDefault="00224B3A" w:rsidP="001E672A">
      <w:pPr>
        <w:pStyle w:val="a8"/>
        <w:numPr>
          <w:ilvl w:val="0"/>
          <w:numId w:val="3"/>
        </w:numPr>
        <w:tabs>
          <w:tab w:val="clear" w:pos="0"/>
        </w:tabs>
        <w:jc w:val="both"/>
        <w:rPr>
          <w:rFonts w:ascii="Times New Roman" w:hAnsi="Times New Roman"/>
          <w:sz w:val="24"/>
          <w:szCs w:val="24"/>
        </w:rPr>
      </w:pPr>
      <w:r w:rsidRPr="001E672A">
        <w:rPr>
          <w:rFonts w:ascii="Times New Roman" w:hAnsi="Times New Roman"/>
          <w:b/>
          <w:sz w:val="24"/>
          <w:szCs w:val="24"/>
        </w:rPr>
        <w:t xml:space="preserve">Государственному бюджетном общеобразовательному учреждению средней общеобразовательной школе № 323 Невского района Санкт-Петербурга </w:t>
      </w:r>
      <w:r w:rsidRPr="001E672A">
        <w:rPr>
          <w:rFonts w:ascii="Times New Roman" w:hAnsi="Times New Roman"/>
          <w:sz w:val="24"/>
          <w:szCs w:val="24"/>
        </w:rPr>
        <w:t>(далее – Оператор),</w:t>
      </w:r>
      <w:r w:rsidRPr="001E672A">
        <w:rPr>
          <w:rFonts w:ascii="Times New Roman" w:hAnsi="Times New Roman"/>
          <w:b/>
          <w:sz w:val="24"/>
          <w:szCs w:val="24"/>
        </w:rPr>
        <w:t xml:space="preserve"> </w:t>
      </w:r>
      <w:r w:rsidRPr="001E672A">
        <w:rPr>
          <w:rFonts w:ascii="Times New Roman" w:hAnsi="Times New Roman"/>
          <w:sz w:val="24"/>
          <w:szCs w:val="24"/>
        </w:rPr>
        <w:t xml:space="preserve">зарегистрированному по адресу 193312, Санкт-Петербург, пр. Солидарности, д. 1, корп. 2, лит. А., на обработку своих персональных данных, на следующих условиях: </w:t>
      </w:r>
    </w:p>
    <w:p w:rsidR="00224B3A" w:rsidRPr="001E672A" w:rsidRDefault="00224B3A" w:rsidP="001E672A">
      <w:pPr>
        <w:pStyle w:val="a8"/>
        <w:numPr>
          <w:ilvl w:val="0"/>
          <w:numId w:val="3"/>
        </w:numPr>
        <w:tabs>
          <w:tab w:val="clear" w:pos="0"/>
        </w:tabs>
        <w:jc w:val="both"/>
        <w:rPr>
          <w:rFonts w:ascii="Times New Roman" w:hAnsi="Times New Roman"/>
          <w:sz w:val="20"/>
          <w:szCs w:val="24"/>
        </w:rPr>
      </w:pPr>
    </w:p>
    <w:p w:rsidR="00224B3A" w:rsidRPr="001E672A" w:rsidRDefault="00224B3A" w:rsidP="001E672A">
      <w:pPr>
        <w:pStyle w:val="a8"/>
        <w:numPr>
          <w:ilvl w:val="0"/>
          <w:numId w:val="3"/>
        </w:numPr>
        <w:tabs>
          <w:tab w:val="clear" w:pos="0"/>
        </w:tabs>
        <w:jc w:val="both"/>
        <w:rPr>
          <w:rFonts w:ascii="Times New Roman" w:hAnsi="Times New Roman"/>
          <w:b/>
          <w:sz w:val="20"/>
          <w:szCs w:val="24"/>
        </w:rPr>
      </w:pPr>
      <w:r w:rsidRPr="001E672A">
        <w:rPr>
          <w:rFonts w:ascii="Times New Roman" w:hAnsi="Times New Roman"/>
          <w:b/>
          <w:sz w:val="20"/>
          <w:szCs w:val="24"/>
        </w:rPr>
        <w:t>1.</w:t>
      </w:r>
      <w:r w:rsidRPr="001E672A">
        <w:rPr>
          <w:rFonts w:ascii="Times New Roman" w:hAnsi="Times New Roman"/>
          <w:sz w:val="20"/>
          <w:szCs w:val="24"/>
        </w:rPr>
        <w:t xml:space="preserve"> Оператор осуществляет обработку персональных данных Субъекта в целях обеспечения возможности участия Субъекта в </w:t>
      </w:r>
      <w:r w:rsidR="006D45C6" w:rsidRPr="001E672A">
        <w:rPr>
          <w:rFonts w:ascii="Times New Roman" w:hAnsi="Times New Roman"/>
          <w:sz w:val="20"/>
          <w:szCs w:val="24"/>
        </w:rPr>
        <w:t xml:space="preserve">образовательном интенсиве </w:t>
      </w:r>
      <w:r w:rsidR="00392C06" w:rsidRPr="001E672A">
        <w:rPr>
          <w:rFonts w:ascii="Times New Roman" w:hAnsi="Times New Roman"/>
          <w:sz w:val="20"/>
          <w:szCs w:val="24"/>
        </w:rPr>
        <w:t>«</w:t>
      </w:r>
      <w:r w:rsidR="006D45C6" w:rsidRPr="001E672A">
        <w:rPr>
          <w:rFonts w:ascii="Times New Roman" w:hAnsi="Times New Roman"/>
          <w:sz w:val="20"/>
          <w:szCs w:val="24"/>
        </w:rPr>
        <w:t>Лаборатория функциональной грамотности</w:t>
      </w:r>
      <w:r w:rsidR="00392C06" w:rsidRPr="001E672A">
        <w:rPr>
          <w:rFonts w:ascii="Times New Roman" w:hAnsi="Times New Roman"/>
          <w:sz w:val="20"/>
          <w:szCs w:val="24"/>
        </w:rPr>
        <w:t>»</w:t>
      </w:r>
      <w:r w:rsidRPr="001E672A">
        <w:rPr>
          <w:rFonts w:ascii="Times New Roman" w:hAnsi="Times New Roman"/>
          <w:sz w:val="20"/>
          <w:szCs w:val="24"/>
        </w:rPr>
        <w:t>.</w:t>
      </w:r>
    </w:p>
    <w:p w:rsidR="00224B3A" w:rsidRPr="001E672A" w:rsidRDefault="00224B3A" w:rsidP="001E672A">
      <w:pPr>
        <w:pStyle w:val="a8"/>
        <w:numPr>
          <w:ilvl w:val="0"/>
          <w:numId w:val="3"/>
        </w:numPr>
        <w:tabs>
          <w:tab w:val="clear" w:pos="0"/>
        </w:tabs>
        <w:jc w:val="both"/>
        <w:rPr>
          <w:rFonts w:ascii="Times New Roman" w:hAnsi="Times New Roman"/>
          <w:sz w:val="20"/>
          <w:szCs w:val="24"/>
        </w:rPr>
      </w:pPr>
    </w:p>
    <w:p w:rsidR="00224B3A" w:rsidRPr="001E672A" w:rsidRDefault="00224B3A" w:rsidP="001E672A">
      <w:pPr>
        <w:pStyle w:val="a8"/>
        <w:numPr>
          <w:ilvl w:val="0"/>
          <w:numId w:val="3"/>
        </w:numPr>
        <w:tabs>
          <w:tab w:val="clear" w:pos="0"/>
        </w:tabs>
        <w:jc w:val="both"/>
        <w:rPr>
          <w:rFonts w:ascii="Times New Roman" w:hAnsi="Times New Roman"/>
          <w:sz w:val="20"/>
          <w:szCs w:val="24"/>
        </w:rPr>
      </w:pPr>
      <w:r w:rsidRPr="001E672A">
        <w:rPr>
          <w:rFonts w:ascii="Times New Roman" w:hAnsi="Times New Roman"/>
          <w:b/>
          <w:sz w:val="20"/>
          <w:szCs w:val="24"/>
        </w:rPr>
        <w:t>2.</w:t>
      </w:r>
      <w:r w:rsidRPr="001E672A">
        <w:rPr>
          <w:rFonts w:ascii="Times New Roman" w:hAnsi="Times New Roman"/>
          <w:sz w:val="20"/>
          <w:szCs w:val="24"/>
        </w:rPr>
        <w:t xml:space="preserve"> Перечень персональных данных, передаваемых Оператору на обработку</w:t>
      </w:r>
      <w:proofErr w:type="gramStart"/>
      <w:r w:rsidRPr="001E672A">
        <w:rPr>
          <w:rFonts w:ascii="Times New Roman" w:hAnsi="Times New Roman"/>
          <w:sz w:val="20"/>
          <w:szCs w:val="24"/>
        </w:rPr>
        <w:t>:</w:t>
      </w:r>
      <w:proofErr w:type="gramEnd"/>
      <w:r w:rsidRPr="001E672A">
        <w:rPr>
          <w:rFonts w:ascii="Times New Roman" w:hAnsi="Times New Roman"/>
          <w:sz w:val="20"/>
          <w:szCs w:val="24"/>
        </w:rPr>
        <w:t xml:space="preserve"> фамилия, имя, отчество, сведения об образовательном учреждении (место обучения или место работы), класс/должность, электронная почта.</w:t>
      </w:r>
    </w:p>
    <w:p w:rsidR="00224B3A" w:rsidRPr="001E672A" w:rsidRDefault="00224B3A" w:rsidP="001E672A">
      <w:pPr>
        <w:pStyle w:val="a8"/>
        <w:numPr>
          <w:ilvl w:val="0"/>
          <w:numId w:val="3"/>
        </w:numPr>
        <w:tabs>
          <w:tab w:val="clear" w:pos="0"/>
        </w:tabs>
        <w:jc w:val="both"/>
        <w:rPr>
          <w:rFonts w:ascii="Times New Roman" w:hAnsi="Times New Roman"/>
          <w:sz w:val="20"/>
          <w:szCs w:val="24"/>
        </w:rPr>
      </w:pPr>
    </w:p>
    <w:p w:rsidR="00224B3A" w:rsidRPr="001E672A" w:rsidRDefault="00224B3A" w:rsidP="001E672A">
      <w:pPr>
        <w:pStyle w:val="a8"/>
        <w:numPr>
          <w:ilvl w:val="0"/>
          <w:numId w:val="3"/>
        </w:numPr>
        <w:tabs>
          <w:tab w:val="clear" w:pos="0"/>
        </w:tabs>
        <w:jc w:val="both"/>
        <w:rPr>
          <w:rFonts w:ascii="Times New Roman" w:hAnsi="Times New Roman"/>
          <w:sz w:val="20"/>
          <w:szCs w:val="24"/>
        </w:rPr>
      </w:pPr>
      <w:r w:rsidRPr="001E672A">
        <w:rPr>
          <w:rFonts w:ascii="Times New Roman" w:hAnsi="Times New Roman"/>
          <w:b/>
          <w:sz w:val="20"/>
          <w:szCs w:val="24"/>
        </w:rPr>
        <w:t>3.</w:t>
      </w:r>
      <w:r w:rsidRPr="001E672A">
        <w:rPr>
          <w:rFonts w:ascii="Times New Roman" w:hAnsi="Times New Roman"/>
          <w:sz w:val="20"/>
          <w:szCs w:val="24"/>
        </w:rPr>
        <w:t xml:space="preserve"> Субъект дает согласие на обработку Оператором своих персональных данных, включая сбор, систематизацию, хранение, изменение, использование, обезличивание, уничтожение персональных данных, при этом общее описание вышеуказанных способов обработки данных приведено в Федеральном законе РФ от 27.07.2006 № 152-ФЗ, а также на передачу персональных данных третьим лицам в случаях, установленных действующим законодательством.</w:t>
      </w:r>
      <w:bookmarkStart w:id="2" w:name="_GoBack"/>
      <w:bookmarkEnd w:id="2"/>
    </w:p>
    <w:p w:rsidR="00224B3A" w:rsidRPr="001E672A" w:rsidRDefault="00224B3A" w:rsidP="001E672A">
      <w:pPr>
        <w:pStyle w:val="a8"/>
        <w:numPr>
          <w:ilvl w:val="0"/>
          <w:numId w:val="3"/>
        </w:numPr>
        <w:tabs>
          <w:tab w:val="clear" w:pos="0"/>
        </w:tabs>
        <w:jc w:val="both"/>
        <w:rPr>
          <w:rFonts w:ascii="Times New Roman" w:hAnsi="Times New Roman"/>
          <w:sz w:val="20"/>
          <w:szCs w:val="24"/>
        </w:rPr>
      </w:pPr>
    </w:p>
    <w:p w:rsidR="00224B3A" w:rsidRPr="001E672A" w:rsidRDefault="00224B3A" w:rsidP="001E672A">
      <w:pPr>
        <w:pStyle w:val="a8"/>
        <w:numPr>
          <w:ilvl w:val="0"/>
          <w:numId w:val="3"/>
        </w:numPr>
        <w:tabs>
          <w:tab w:val="clear" w:pos="0"/>
        </w:tabs>
        <w:jc w:val="both"/>
        <w:rPr>
          <w:rFonts w:ascii="Times New Roman" w:hAnsi="Times New Roman"/>
          <w:sz w:val="20"/>
          <w:szCs w:val="24"/>
        </w:rPr>
      </w:pPr>
      <w:r w:rsidRPr="001E672A">
        <w:rPr>
          <w:rFonts w:ascii="Times New Roman" w:hAnsi="Times New Roman"/>
          <w:b/>
          <w:sz w:val="20"/>
          <w:szCs w:val="24"/>
        </w:rPr>
        <w:t>4.</w:t>
      </w:r>
      <w:r w:rsidRPr="001E672A">
        <w:rPr>
          <w:rFonts w:ascii="Times New Roman" w:hAnsi="Times New Roman"/>
          <w:sz w:val="20"/>
          <w:szCs w:val="24"/>
        </w:rPr>
        <w:t xml:space="preserve"> Настоящее согласие действует в течение 1 календарного года с момента подписания.</w:t>
      </w:r>
    </w:p>
    <w:p w:rsidR="00224B3A" w:rsidRPr="001E672A" w:rsidRDefault="00224B3A" w:rsidP="001E672A">
      <w:pPr>
        <w:pStyle w:val="a8"/>
        <w:numPr>
          <w:ilvl w:val="0"/>
          <w:numId w:val="3"/>
        </w:numPr>
        <w:tabs>
          <w:tab w:val="clear" w:pos="0"/>
        </w:tabs>
        <w:jc w:val="both"/>
        <w:rPr>
          <w:rFonts w:ascii="Times New Roman" w:hAnsi="Times New Roman"/>
          <w:sz w:val="20"/>
          <w:szCs w:val="24"/>
        </w:rPr>
      </w:pPr>
    </w:p>
    <w:p w:rsidR="00224B3A" w:rsidRPr="001E672A" w:rsidRDefault="00224B3A" w:rsidP="001E672A">
      <w:pPr>
        <w:pStyle w:val="a8"/>
        <w:numPr>
          <w:ilvl w:val="0"/>
          <w:numId w:val="3"/>
        </w:numPr>
        <w:tabs>
          <w:tab w:val="clear" w:pos="0"/>
        </w:tabs>
        <w:jc w:val="both"/>
        <w:rPr>
          <w:rFonts w:ascii="Times New Roman" w:hAnsi="Times New Roman"/>
          <w:sz w:val="20"/>
          <w:szCs w:val="24"/>
        </w:rPr>
      </w:pPr>
      <w:r w:rsidRPr="001E672A">
        <w:rPr>
          <w:rFonts w:ascii="Times New Roman" w:hAnsi="Times New Roman"/>
          <w:b/>
          <w:sz w:val="20"/>
          <w:szCs w:val="24"/>
        </w:rPr>
        <w:t>5.</w:t>
      </w:r>
      <w:r w:rsidRPr="001E672A">
        <w:rPr>
          <w:rFonts w:ascii="Times New Roman" w:hAnsi="Times New Roman"/>
          <w:sz w:val="20"/>
          <w:szCs w:val="24"/>
        </w:rPr>
        <w:t xml:space="preserve"> Настоящее согласие может быть отозвано Субъектом в любой момент по соглашению сторон. В случае неправомерного использования данных соглашение отзывается письменным заявлением Субъекта.</w:t>
      </w:r>
    </w:p>
    <w:p w:rsidR="00224B3A" w:rsidRPr="001E672A" w:rsidRDefault="00224B3A" w:rsidP="001E672A">
      <w:pPr>
        <w:pStyle w:val="a8"/>
        <w:numPr>
          <w:ilvl w:val="0"/>
          <w:numId w:val="3"/>
        </w:numPr>
        <w:tabs>
          <w:tab w:val="clear" w:pos="0"/>
        </w:tabs>
        <w:jc w:val="both"/>
        <w:rPr>
          <w:rFonts w:ascii="Times New Roman" w:hAnsi="Times New Roman"/>
          <w:sz w:val="20"/>
          <w:szCs w:val="24"/>
        </w:rPr>
      </w:pPr>
    </w:p>
    <w:p w:rsidR="00224B3A" w:rsidRPr="001E672A" w:rsidRDefault="00224B3A" w:rsidP="001E672A">
      <w:pPr>
        <w:pStyle w:val="a8"/>
        <w:numPr>
          <w:ilvl w:val="0"/>
          <w:numId w:val="3"/>
        </w:numPr>
        <w:tabs>
          <w:tab w:val="clear" w:pos="0"/>
        </w:tabs>
        <w:jc w:val="both"/>
        <w:rPr>
          <w:rFonts w:ascii="Times New Roman" w:hAnsi="Times New Roman"/>
          <w:sz w:val="20"/>
          <w:szCs w:val="24"/>
        </w:rPr>
      </w:pPr>
      <w:r w:rsidRPr="001E672A">
        <w:rPr>
          <w:rFonts w:ascii="Times New Roman" w:hAnsi="Times New Roman"/>
          <w:b/>
          <w:sz w:val="20"/>
          <w:szCs w:val="24"/>
        </w:rPr>
        <w:t>6.</w:t>
      </w:r>
      <w:r w:rsidRPr="001E672A">
        <w:rPr>
          <w:rFonts w:ascii="Times New Roman" w:hAnsi="Times New Roman"/>
          <w:sz w:val="20"/>
          <w:szCs w:val="24"/>
        </w:rPr>
        <w:t xml:space="preserve"> 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27.06.2006 № 152-ФЗ). </w:t>
      </w:r>
    </w:p>
    <w:p w:rsidR="006D45C6" w:rsidRPr="00E7187D" w:rsidRDefault="006D45C6" w:rsidP="001E672A">
      <w:pPr>
        <w:pStyle w:val="a8"/>
        <w:rPr>
          <w:rFonts w:ascii="Times New Roman" w:hAnsi="Times New Roman"/>
          <w:sz w:val="24"/>
          <w:szCs w:val="24"/>
        </w:rPr>
      </w:pPr>
    </w:p>
    <w:p w:rsidR="006D45C6" w:rsidRPr="00E7187D" w:rsidRDefault="006D45C6" w:rsidP="001E672A">
      <w:pPr>
        <w:pStyle w:val="a8"/>
        <w:numPr>
          <w:ilvl w:val="0"/>
          <w:numId w:val="3"/>
        </w:numPr>
        <w:jc w:val="both"/>
        <w:rPr>
          <w:rFonts w:ascii="Times New Roman" w:hAnsi="Times New Roman"/>
          <w:sz w:val="24"/>
          <w:szCs w:val="24"/>
        </w:rPr>
      </w:pPr>
      <w:r w:rsidRPr="00E7187D">
        <w:rPr>
          <w:rFonts w:ascii="Times New Roman" w:hAnsi="Times New Roman"/>
          <w:b/>
          <w:sz w:val="24"/>
          <w:szCs w:val="24"/>
        </w:rPr>
        <w:t>Подтверждаю,</w:t>
      </w:r>
      <w:r w:rsidRPr="00E7187D">
        <w:rPr>
          <w:rFonts w:ascii="Times New Roman" w:hAnsi="Times New Roman"/>
          <w:sz w:val="24"/>
          <w:szCs w:val="24"/>
        </w:rPr>
        <w:t xml:space="preserve"> что ознакомлен(а) с положениями Федерального закона РФ от 27.07.2006 № 152-ФЗ </w:t>
      </w:r>
      <w:r w:rsidR="00392C06" w:rsidRPr="00E7187D">
        <w:rPr>
          <w:rFonts w:ascii="Times New Roman" w:hAnsi="Times New Roman"/>
          <w:sz w:val="24"/>
          <w:szCs w:val="24"/>
        </w:rPr>
        <w:t>«</w:t>
      </w:r>
      <w:r w:rsidRPr="00E7187D">
        <w:rPr>
          <w:rFonts w:ascii="Times New Roman" w:hAnsi="Times New Roman"/>
          <w:sz w:val="24"/>
          <w:szCs w:val="24"/>
        </w:rPr>
        <w:t>О персональных данных</w:t>
      </w:r>
      <w:r w:rsidR="00392C06" w:rsidRPr="00E7187D">
        <w:rPr>
          <w:rFonts w:ascii="Times New Roman" w:hAnsi="Times New Roman"/>
          <w:sz w:val="24"/>
          <w:szCs w:val="24"/>
        </w:rPr>
        <w:t>»</w:t>
      </w:r>
      <w:r w:rsidRPr="00E7187D">
        <w:rPr>
          <w:rFonts w:ascii="Times New Roman" w:hAnsi="Times New Roman"/>
          <w:sz w:val="24"/>
          <w:szCs w:val="24"/>
        </w:rPr>
        <w:t>, права и обязанности в области защиты персональных данных мне разъяснены.</w:t>
      </w:r>
    </w:p>
    <w:p w:rsidR="006D45C6" w:rsidRPr="00E7187D" w:rsidRDefault="006D45C6" w:rsidP="001E672A">
      <w:pPr>
        <w:pStyle w:val="a8"/>
        <w:numPr>
          <w:ilvl w:val="0"/>
          <w:numId w:val="3"/>
        </w:numPr>
        <w:jc w:val="both"/>
        <w:rPr>
          <w:rFonts w:ascii="Times New Roman" w:hAnsi="Times New Roman"/>
          <w:sz w:val="24"/>
          <w:szCs w:val="24"/>
        </w:rPr>
      </w:pPr>
    </w:p>
    <w:tbl>
      <w:tblPr>
        <w:tblW w:w="5000" w:type="pct"/>
        <w:tblCellMar>
          <w:top w:w="57" w:type="dxa"/>
          <w:left w:w="0" w:type="dxa"/>
          <w:bottom w:w="57" w:type="dxa"/>
          <w:right w:w="0" w:type="dxa"/>
        </w:tblCellMar>
        <w:tblLook w:val="04A0" w:firstRow="1" w:lastRow="0" w:firstColumn="1" w:lastColumn="0" w:noHBand="0" w:noVBand="1"/>
      </w:tblPr>
      <w:tblGrid>
        <w:gridCol w:w="1926"/>
        <w:gridCol w:w="3158"/>
        <w:gridCol w:w="1476"/>
        <w:gridCol w:w="375"/>
        <w:gridCol w:w="2702"/>
      </w:tblGrid>
      <w:tr w:rsidR="00224B3A" w:rsidRPr="00E7187D" w:rsidTr="0023258F">
        <w:tc>
          <w:tcPr>
            <w:tcW w:w="2127" w:type="dxa"/>
            <w:tcBorders>
              <w:bottom w:val="single" w:sz="4" w:space="0" w:color="auto"/>
            </w:tcBorders>
            <w:shd w:val="clear" w:color="auto" w:fill="auto"/>
          </w:tcPr>
          <w:p w:rsidR="00224B3A" w:rsidRPr="00E7187D" w:rsidRDefault="00224B3A" w:rsidP="001E672A">
            <w:pPr>
              <w:rPr>
                <w:rFonts w:ascii="Times New Roman" w:hAnsi="Times New Roman"/>
                <w:lang w:val="ru-RU"/>
              </w:rPr>
            </w:pPr>
          </w:p>
        </w:tc>
        <w:tc>
          <w:tcPr>
            <w:tcW w:w="3685" w:type="dxa"/>
            <w:shd w:val="clear" w:color="auto" w:fill="auto"/>
          </w:tcPr>
          <w:p w:rsidR="00224B3A" w:rsidRPr="00E7187D" w:rsidRDefault="00224B3A" w:rsidP="001E672A">
            <w:pPr>
              <w:rPr>
                <w:rFonts w:ascii="Times New Roman" w:hAnsi="Times New Roman"/>
                <w:lang w:val="ru-RU"/>
              </w:rPr>
            </w:pPr>
          </w:p>
        </w:tc>
        <w:tc>
          <w:tcPr>
            <w:tcW w:w="1559" w:type="dxa"/>
            <w:tcBorders>
              <w:bottom w:val="single" w:sz="4" w:space="0" w:color="auto"/>
            </w:tcBorders>
            <w:shd w:val="clear" w:color="auto" w:fill="auto"/>
            <w:vAlign w:val="center"/>
          </w:tcPr>
          <w:p w:rsidR="00224B3A" w:rsidRPr="00E7187D" w:rsidRDefault="00224B3A" w:rsidP="001E672A">
            <w:pPr>
              <w:jc w:val="center"/>
              <w:rPr>
                <w:rFonts w:ascii="Times New Roman" w:hAnsi="Times New Roman"/>
                <w:lang w:val="ru-RU"/>
              </w:rPr>
            </w:pPr>
          </w:p>
        </w:tc>
        <w:tc>
          <w:tcPr>
            <w:tcW w:w="426" w:type="dxa"/>
            <w:shd w:val="clear" w:color="auto" w:fill="auto"/>
            <w:vAlign w:val="center"/>
          </w:tcPr>
          <w:p w:rsidR="00224B3A" w:rsidRPr="00E7187D" w:rsidRDefault="00224B3A" w:rsidP="001E672A">
            <w:pPr>
              <w:jc w:val="center"/>
              <w:rPr>
                <w:rFonts w:ascii="Times New Roman" w:hAnsi="Times New Roman"/>
              </w:rPr>
            </w:pPr>
            <w:r w:rsidRPr="00E7187D">
              <w:rPr>
                <w:rFonts w:ascii="Times New Roman" w:hAnsi="Times New Roman"/>
              </w:rPr>
              <w:t>/</w:t>
            </w:r>
          </w:p>
        </w:tc>
        <w:tc>
          <w:tcPr>
            <w:tcW w:w="2975" w:type="dxa"/>
            <w:tcBorders>
              <w:bottom w:val="single" w:sz="4" w:space="0" w:color="auto"/>
            </w:tcBorders>
            <w:shd w:val="clear" w:color="auto" w:fill="auto"/>
            <w:vAlign w:val="center"/>
          </w:tcPr>
          <w:p w:rsidR="00224B3A" w:rsidRPr="00E7187D" w:rsidRDefault="00224B3A" w:rsidP="001E672A">
            <w:pPr>
              <w:jc w:val="center"/>
              <w:rPr>
                <w:rFonts w:ascii="Times New Roman" w:hAnsi="Times New Roman"/>
                <w:i/>
              </w:rPr>
            </w:pPr>
          </w:p>
        </w:tc>
      </w:tr>
      <w:tr w:rsidR="00224B3A" w:rsidRPr="00E7187D" w:rsidTr="0023258F">
        <w:tc>
          <w:tcPr>
            <w:tcW w:w="2127" w:type="dxa"/>
            <w:tcBorders>
              <w:top w:val="single" w:sz="4" w:space="0" w:color="auto"/>
            </w:tcBorders>
            <w:shd w:val="clear" w:color="auto" w:fill="auto"/>
          </w:tcPr>
          <w:p w:rsidR="00224B3A" w:rsidRPr="00E7187D" w:rsidRDefault="00224B3A" w:rsidP="001E672A">
            <w:pPr>
              <w:jc w:val="center"/>
              <w:rPr>
                <w:rFonts w:ascii="Times New Roman" w:hAnsi="Times New Roman"/>
                <w:i/>
              </w:rPr>
            </w:pPr>
            <w:r w:rsidRPr="00E7187D">
              <w:rPr>
                <w:rFonts w:ascii="Times New Roman" w:hAnsi="Times New Roman"/>
                <w:i/>
              </w:rPr>
              <w:t>(</w:t>
            </w:r>
            <w:proofErr w:type="spellStart"/>
            <w:r w:rsidRPr="00E7187D">
              <w:rPr>
                <w:rFonts w:ascii="Times New Roman" w:hAnsi="Times New Roman"/>
                <w:i/>
              </w:rPr>
              <w:t>число</w:t>
            </w:r>
            <w:proofErr w:type="spellEnd"/>
            <w:r w:rsidRPr="00E7187D">
              <w:rPr>
                <w:rFonts w:ascii="Times New Roman" w:hAnsi="Times New Roman"/>
                <w:i/>
              </w:rPr>
              <w:t>)</w:t>
            </w:r>
          </w:p>
        </w:tc>
        <w:tc>
          <w:tcPr>
            <w:tcW w:w="3685" w:type="dxa"/>
            <w:shd w:val="clear" w:color="auto" w:fill="auto"/>
          </w:tcPr>
          <w:p w:rsidR="00224B3A" w:rsidRPr="00E7187D" w:rsidRDefault="00224B3A" w:rsidP="001E672A">
            <w:pPr>
              <w:jc w:val="center"/>
              <w:rPr>
                <w:rFonts w:ascii="Times New Roman" w:hAnsi="Times New Roman"/>
                <w:i/>
              </w:rPr>
            </w:pPr>
          </w:p>
        </w:tc>
        <w:tc>
          <w:tcPr>
            <w:tcW w:w="1559" w:type="dxa"/>
            <w:tcBorders>
              <w:top w:val="single" w:sz="4" w:space="0" w:color="auto"/>
            </w:tcBorders>
            <w:shd w:val="clear" w:color="auto" w:fill="auto"/>
            <w:vAlign w:val="center"/>
          </w:tcPr>
          <w:p w:rsidR="00224B3A" w:rsidRPr="00E7187D" w:rsidRDefault="00224B3A" w:rsidP="001E672A">
            <w:pPr>
              <w:jc w:val="center"/>
              <w:rPr>
                <w:rFonts w:ascii="Times New Roman" w:hAnsi="Times New Roman"/>
                <w:i/>
              </w:rPr>
            </w:pPr>
            <w:r w:rsidRPr="00E7187D">
              <w:rPr>
                <w:rFonts w:ascii="Times New Roman" w:hAnsi="Times New Roman"/>
                <w:i/>
              </w:rPr>
              <w:t>(</w:t>
            </w:r>
            <w:proofErr w:type="spellStart"/>
            <w:r w:rsidRPr="00E7187D">
              <w:rPr>
                <w:rFonts w:ascii="Times New Roman" w:hAnsi="Times New Roman"/>
                <w:i/>
              </w:rPr>
              <w:t>подпись</w:t>
            </w:r>
            <w:proofErr w:type="spellEnd"/>
            <w:r w:rsidRPr="00E7187D">
              <w:rPr>
                <w:rFonts w:ascii="Times New Roman" w:hAnsi="Times New Roman"/>
                <w:i/>
              </w:rPr>
              <w:t>)</w:t>
            </w:r>
          </w:p>
        </w:tc>
        <w:tc>
          <w:tcPr>
            <w:tcW w:w="426" w:type="dxa"/>
            <w:shd w:val="clear" w:color="auto" w:fill="auto"/>
            <w:vAlign w:val="center"/>
          </w:tcPr>
          <w:p w:rsidR="00224B3A" w:rsidRPr="00E7187D" w:rsidRDefault="00224B3A" w:rsidP="001E672A">
            <w:pPr>
              <w:jc w:val="center"/>
              <w:rPr>
                <w:rFonts w:ascii="Times New Roman" w:hAnsi="Times New Roman"/>
                <w:i/>
              </w:rPr>
            </w:pPr>
          </w:p>
        </w:tc>
        <w:tc>
          <w:tcPr>
            <w:tcW w:w="2975" w:type="dxa"/>
            <w:tcBorders>
              <w:top w:val="single" w:sz="4" w:space="0" w:color="auto"/>
            </w:tcBorders>
            <w:shd w:val="clear" w:color="auto" w:fill="auto"/>
            <w:vAlign w:val="center"/>
          </w:tcPr>
          <w:p w:rsidR="00224B3A" w:rsidRPr="00E7187D" w:rsidRDefault="00224B3A" w:rsidP="001E672A">
            <w:pPr>
              <w:jc w:val="center"/>
              <w:rPr>
                <w:rFonts w:ascii="Times New Roman" w:hAnsi="Times New Roman"/>
                <w:i/>
              </w:rPr>
            </w:pPr>
            <w:r w:rsidRPr="00E7187D">
              <w:rPr>
                <w:rFonts w:ascii="Times New Roman" w:hAnsi="Times New Roman"/>
                <w:i/>
              </w:rPr>
              <w:t>(</w:t>
            </w:r>
            <w:proofErr w:type="spellStart"/>
            <w:r w:rsidRPr="00E7187D">
              <w:rPr>
                <w:rFonts w:ascii="Times New Roman" w:hAnsi="Times New Roman"/>
                <w:i/>
              </w:rPr>
              <w:t>фамилия</w:t>
            </w:r>
            <w:proofErr w:type="spellEnd"/>
            <w:r w:rsidRPr="00E7187D">
              <w:rPr>
                <w:rFonts w:ascii="Times New Roman" w:hAnsi="Times New Roman"/>
                <w:i/>
              </w:rPr>
              <w:t xml:space="preserve"> и </w:t>
            </w:r>
            <w:proofErr w:type="spellStart"/>
            <w:r w:rsidRPr="00E7187D">
              <w:rPr>
                <w:rFonts w:ascii="Times New Roman" w:hAnsi="Times New Roman"/>
                <w:i/>
              </w:rPr>
              <w:t>инициалы</w:t>
            </w:r>
            <w:proofErr w:type="spellEnd"/>
            <w:r w:rsidRPr="00E7187D">
              <w:rPr>
                <w:rFonts w:ascii="Times New Roman" w:hAnsi="Times New Roman"/>
                <w:i/>
              </w:rPr>
              <w:t>)</w:t>
            </w:r>
          </w:p>
        </w:tc>
      </w:tr>
    </w:tbl>
    <w:p w:rsidR="00224B3A" w:rsidRPr="00E7187D" w:rsidRDefault="00224B3A" w:rsidP="001E672A">
      <w:pPr>
        <w:jc w:val="both"/>
        <w:rPr>
          <w:rFonts w:ascii="Times New Roman" w:hAnsi="Times New Roman"/>
        </w:rPr>
      </w:pPr>
    </w:p>
    <w:p w:rsidR="006D45C6" w:rsidRPr="00424FDE" w:rsidRDefault="006D45C6" w:rsidP="001E672A">
      <w:pPr>
        <w:jc w:val="both"/>
        <w:rPr>
          <w:rFonts w:ascii="Times New Roman" w:hAnsi="Times New Roman"/>
          <w:lang w:val="ru-RU"/>
        </w:rPr>
      </w:pPr>
      <w:r w:rsidRPr="00E7187D">
        <w:rPr>
          <w:rFonts w:ascii="Times New Roman" w:hAnsi="Times New Roman"/>
          <w:b/>
          <w:lang w:val="ru-RU"/>
        </w:rPr>
        <w:t>Даю свое согласие</w:t>
      </w:r>
      <w:r w:rsidRPr="00E7187D">
        <w:rPr>
          <w:rFonts w:ascii="Times New Roman" w:hAnsi="Times New Roman"/>
          <w:lang w:val="ru-RU"/>
        </w:rPr>
        <w:t xml:space="preserve"> на осуществление фото- и видеосъемки в рамках проведения образовательного интенсива </w:t>
      </w:r>
      <w:r w:rsidR="00392C06" w:rsidRPr="00E7187D">
        <w:rPr>
          <w:rFonts w:ascii="Times New Roman" w:hAnsi="Times New Roman"/>
          <w:lang w:val="ru-RU"/>
        </w:rPr>
        <w:t>«</w:t>
      </w:r>
      <w:r w:rsidRPr="00E7187D">
        <w:rPr>
          <w:rFonts w:ascii="Times New Roman" w:hAnsi="Times New Roman"/>
          <w:lang w:val="ru-RU"/>
        </w:rPr>
        <w:t>Лаборатория функциональной грамотности</w:t>
      </w:r>
      <w:r w:rsidR="00392C06" w:rsidRPr="00E7187D">
        <w:rPr>
          <w:rFonts w:ascii="Times New Roman" w:hAnsi="Times New Roman"/>
          <w:lang w:val="ru-RU"/>
        </w:rPr>
        <w:t>»</w:t>
      </w:r>
      <w:r w:rsidRPr="00E7187D">
        <w:rPr>
          <w:rFonts w:ascii="Times New Roman" w:hAnsi="Times New Roman"/>
          <w:lang w:val="ru-RU"/>
        </w:rPr>
        <w:t>.</w:t>
      </w:r>
      <w:r w:rsidR="00392C06" w:rsidRPr="00E7187D">
        <w:rPr>
          <w:rFonts w:ascii="Times New Roman" w:hAnsi="Times New Roman"/>
          <w:lang w:val="ru-RU"/>
        </w:rPr>
        <w:t xml:space="preserve"> </w:t>
      </w:r>
    </w:p>
    <w:tbl>
      <w:tblPr>
        <w:tblW w:w="5000" w:type="pct"/>
        <w:tblCellMar>
          <w:top w:w="57" w:type="dxa"/>
          <w:left w:w="0" w:type="dxa"/>
          <w:bottom w:w="57" w:type="dxa"/>
          <w:right w:w="0" w:type="dxa"/>
        </w:tblCellMar>
        <w:tblLook w:val="04A0" w:firstRow="1" w:lastRow="0" w:firstColumn="1" w:lastColumn="0" w:noHBand="0" w:noVBand="1"/>
      </w:tblPr>
      <w:tblGrid>
        <w:gridCol w:w="1926"/>
        <w:gridCol w:w="3158"/>
        <w:gridCol w:w="1476"/>
        <w:gridCol w:w="375"/>
        <w:gridCol w:w="2702"/>
      </w:tblGrid>
      <w:tr w:rsidR="00224B3A" w:rsidRPr="00E7187D" w:rsidTr="00424FDE">
        <w:tc>
          <w:tcPr>
            <w:tcW w:w="1926" w:type="dxa"/>
            <w:tcBorders>
              <w:bottom w:val="single" w:sz="4" w:space="0" w:color="auto"/>
            </w:tcBorders>
            <w:shd w:val="clear" w:color="auto" w:fill="auto"/>
          </w:tcPr>
          <w:p w:rsidR="006D45C6" w:rsidRPr="00E7187D" w:rsidRDefault="006D45C6" w:rsidP="001E672A">
            <w:pPr>
              <w:rPr>
                <w:rFonts w:ascii="Times New Roman" w:hAnsi="Times New Roman"/>
                <w:lang w:val="ru-RU"/>
              </w:rPr>
            </w:pPr>
          </w:p>
        </w:tc>
        <w:tc>
          <w:tcPr>
            <w:tcW w:w="3158" w:type="dxa"/>
            <w:shd w:val="clear" w:color="auto" w:fill="auto"/>
          </w:tcPr>
          <w:p w:rsidR="00224B3A" w:rsidRPr="00E7187D" w:rsidRDefault="00224B3A" w:rsidP="001E672A">
            <w:pPr>
              <w:rPr>
                <w:rFonts w:ascii="Times New Roman" w:hAnsi="Times New Roman"/>
                <w:lang w:val="ru-RU"/>
              </w:rPr>
            </w:pPr>
          </w:p>
        </w:tc>
        <w:tc>
          <w:tcPr>
            <w:tcW w:w="1476" w:type="dxa"/>
            <w:tcBorders>
              <w:bottom w:val="single" w:sz="4" w:space="0" w:color="auto"/>
            </w:tcBorders>
            <w:shd w:val="clear" w:color="auto" w:fill="auto"/>
            <w:vAlign w:val="center"/>
          </w:tcPr>
          <w:p w:rsidR="00224B3A" w:rsidRPr="00E7187D" w:rsidRDefault="00224B3A" w:rsidP="001E672A">
            <w:pPr>
              <w:jc w:val="center"/>
              <w:rPr>
                <w:rFonts w:ascii="Times New Roman" w:hAnsi="Times New Roman"/>
                <w:lang w:val="ru-RU"/>
              </w:rPr>
            </w:pPr>
          </w:p>
        </w:tc>
        <w:tc>
          <w:tcPr>
            <w:tcW w:w="375" w:type="dxa"/>
            <w:shd w:val="clear" w:color="auto" w:fill="auto"/>
            <w:vAlign w:val="center"/>
          </w:tcPr>
          <w:p w:rsidR="00224B3A" w:rsidRPr="00E7187D" w:rsidRDefault="00224B3A" w:rsidP="001E672A">
            <w:pPr>
              <w:jc w:val="center"/>
              <w:rPr>
                <w:rFonts w:ascii="Times New Roman" w:hAnsi="Times New Roman"/>
              </w:rPr>
            </w:pPr>
            <w:r w:rsidRPr="00E7187D">
              <w:rPr>
                <w:rFonts w:ascii="Times New Roman" w:hAnsi="Times New Roman"/>
              </w:rPr>
              <w:t>/</w:t>
            </w:r>
          </w:p>
        </w:tc>
        <w:tc>
          <w:tcPr>
            <w:tcW w:w="2702" w:type="dxa"/>
            <w:tcBorders>
              <w:bottom w:val="single" w:sz="4" w:space="0" w:color="auto"/>
            </w:tcBorders>
            <w:shd w:val="clear" w:color="auto" w:fill="auto"/>
            <w:vAlign w:val="center"/>
          </w:tcPr>
          <w:p w:rsidR="00224B3A" w:rsidRPr="00E7187D" w:rsidRDefault="00224B3A" w:rsidP="001E672A">
            <w:pPr>
              <w:jc w:val="center"/>
              <w:rPr>
                <w:rFonts w:ascii="Times New Roman" w:hAnsi="Times New Roman"/>
                <w:i/>
              </w:rPr>
            </w:pPr>
          </w:p>
        </w:tc>
      </w:tr>
      <w:tr w:rsidR="00224B3A" w:rsidRPr="00E7187D" w:rsidTr="00424FDE">
        <w:tc>
          <w:tcPr>
            <w:tcW w:w="1926" w:type="dxa"/>
            <w:tcBorders>
              <w:top w:val="single" w:sz="4" w:space="0" w:color="auto"/>
            </w:tcBorders>
            <w:shd w:val="clear" w:color="auto" w:fill="auto"/>
          </w:tcPr>
          <w:p w:rsidR="00224B3A" w:rsidRPr="00E7187D" w:rsidRDefault="00224B3A" w:rsidP="001E672A">
            <w:pPr>
              <w:jc w:val="center"/>
              <w:rPr>
                <w:rFonts w:ascii="Times New Roman" w:hAnsi="Times New Roman"/>
                <w:i/>
              </w:rPr>
            </w:pPr>
            <w:r w:rsidRPr="00E7187D">
              <w:rPr>
                <w:rFonts w:ascii="Times New Roman" w:hAnsi="Times New Roman"/>
                <w:i/>
              </w:rPr>
              <w:t>(</w:t>
            </w:r>
            <w:proofErr w:type="spellStart"/>
            <w:r w:rsidRPr="00E7187D">
              <w:rPr>
                <w:rFonts w:ascii="Times New Roman" w:hAnsi="Times New Roman"/>
                <w:i/>
              </w:rPr>
              <w:t>число</w:t>
            </w:r>
            <w:proofErr w:type="spellEnd"/>
            <w:r w:rsidRPr="00E7187D">
              <w:rPr>
                <w:rFonts w:ascii="Times New Roman" w:hAnsi="Times New Roman"/>
                <w:i/>
              </w:rPr>
              <w:t>)</w:t>
            </w:r>
          </w:p>
        </w:tc>
        <w:tc>
          <w:tcPr>
            <w:tcW w:w="3158" w:type="dxa"/>
            <w:shd w:val="clear" w:color="auto" w:fill="auto"/>
          </w:tcPr>
          <w:p w:rsidR="00224B3A" w:rsidRPr="00E7187D" w:rsidRDefault="00224B3A" w:rsidP="001E672A">
            <w:pPr>
              <w:jc w:val="center"/>
              <w:rPr>
                <w:rFonts w:ascii="Times New Roman" w:hAnsi="Times New Roman"/>
                <w:i/>
              </w:rPr>
            </w:pPr>
          </w:p>
        </w:tc>
        <w:tc>
          <w:tcPr>
            <w:tcW w:w="1476" w:type="dxa"/>
            <w:tcBorders>
              <w:top w:val="single" w:sz="4" w:space="0" w:color="auto"/>
            </w:tcBorders>
            <w:shd w:val="clear" w:color="auto" w:fill="auto"/>
            <w:vAlign w:val="center"/>
          </w:tcPr>
          <w:p w:rsidR="00224B3A" w:rsidRPr="00E7187D" w:rsidRDefault="00224B3A" w:rsidP="001E672A">
            <w:pPr>
              <w:jc w:val="center"/>
              <w:rPr>
                <w:rFonts w:ascii="Times New Roman" w:hAnsi="Times New Roman"/>
                <w:i/>
              </w:rPr>
            </w:pPr>
            <w:r w:rsidRPr="00E7187D">
              <w:rPr>
                <w:rFonts w:ascii="Times New Roman" w:hAnsi="Times New Roman"/>
                <w:i/>
              </w:rPr>
              <w:t>(</w:t>
            </w:r>
            <w:proofErr w:type="spellStart"/>
            <w:r w:rsidRPr="00E7187D">
              <w:rPr>
                <w:rFonts w:ascii="Times New Roman" w:hAnsi="Times New Roman"/>
                <w:i/>
              </w:rPr>
              <w:t>подпись</w:t>
            </w:r>
            <w:proofErr w:type="spellEnd"/>
            <w:r w:rsidRPr="00E7187D">
              <w:rPr>
                <w:rFonts w:ascii="Times New Roman" w:hAnsi="Times New Roman"/>
                <w:i/>
              </w:rPr>
              <w:t>)</w:t>
            </w:r>
          </w:p>
        </w:tc>
        <w:tc>
          <w:tcPr>
            <w:tcW w:w="375" w:type="dxa"/>
            <w:shd w:val="clear" w:color="auto" w:fill="auto"/>
            <w:vAlign w:val="center"/>
          </w:tcPr>
          <w:p w:rsidR="00224B3A" w:rsidRPr="00E7187D" w:rsidRDefault="00224B3A" w:rsidP="001E672A">
            <w:pPr>
              <w:jc w:val="center"/>
              <w:rPr>
                <w:rFonts w:ascii="Times New Roman" w:hAnsi="Times New Roman"/>
                <w:i/>
              </w:rPr>
            </w:pPr>
          </w:p>
        </w:tc>
        <w:tc>
          <w:tcPr>
            <w:tcW w:w="2702" w:type="dxa"/>
            <w:tcBorders>
              <w:top w:val="single" w:sz="4" w:space="0" w:color="auto"/>
            </w:tcBorders>
            <w:shd w:val="clear" w:color="auto" w:fill="auto"/>
            <w:vAlign w:val="center"/>
          </w:tcPr>
          <w:p w:rsidR="00224B3A" w:rsidRPr="00E7187D" w:rsidRDefault="00224B3A" w:rsidP="001E672A">
            <w:pPr>
              <w:jc w:val="center"/>
              <w:rPr>
                <w:rFonts w:ascii="Times New Roman" w:hAnsi="Times New Roman"/>
                <w:i/>
              </w:rPr>
            </w:pPr>
            <w:r w:rsidRPr="00E7187D">
              <w:rPr>
                <w:rFonts w:ascii="Times New Roman" w:hAnsi="Times New Roman"/>
                <w:i/>
              </w:rPr>
              <w:t>(</w:t>
            </w:r>
            <w:proofErr w:type="spellStart"/>
            <w:r w:rsidRPr="00E7187D">
              <w:rPr>
                <w:rFonts w:ascii="Times New Roman" w:hAnsi="Times New Roman"/>
                <w:i/>
              </w:rPr>
              <w:t>фамилия</w:t>
            </w:r>
            <w:proofErr w:type="spellEnd"/>
            <w:r w:rsidRPr="00E7187D">
              <w:rPr>
                <w:rFonts w:ascii="Times New Roman" w:hAnsi="Times New Roman"/>
                <w:i/>
              </w:rPr>
              <w:t xml:space="preserve"> и </w:t>
            </w:r>
            <w:proofErr w:type="spellStart"/>
            <w:r w:rsidRPr="00E7187D">
              <w:rPr>
                <w:rFonts w:ascii="Times New Roman" w:hAnsi="Times New Roman"/>
                <w:i/>
              </w:rPr>
              <w:t>инициалы</w:t>
            </w:r>
            <w:proofErr w:type="spellEnd"/>
            <w:r w:rsidRPr="00E7187D">
              <w:rPr>
                <w:rFonts w:ascii="Times New Roman" w:hAnsi="Times New Roman"/>
                <w:i/>
              </w:rPr>
              <w:t>)</w:t>
            </w:r>
          </w:p>
        </w:tc>
      </w:tr>
    </w:tbl>
    <w:p w:rsidR="006D45C6" w:rsidRPr="00E7187D" w:rsidRDefault="006D45C6" w:rsidP="00F47E9C">
      <w:pPr>
        <w:pStyle w:val="a8"/>
        <w:ind w:left="0"/>
        <w:jc w:val="both"/>
        <w:rPr>
          <w:rFonts w:ascii="Times New Roman" w:hAnsi="Times New Roman"/>
          <w:sz w:val="24"/>
          <w:szCs w:val="24"/>
        </w:rPr>
      </w:pPr>
    </w:p>
    <w:sectPr w:rsidR="006D45C6" w:rsidRPr="00E7187D" w:rsidSect="00424FDE">
      <w:pgSz w:w="11906" w:h="16838" w:code="9"/>
      <w:pgMar w:top="851" w:right="851" w:bottom="85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B4E" w:rsidRDefault="006D2B4E" w:rsidP="00710D01">
      <w:r>
        <w:separator/>
      </w:r>
    </w:p>
  </w:endnote>
  <w:endnote w:type="continuationSeparator" w:id="0">
    <w:p w:rsidR="006D2B4E" w:rsidRDefault="006D2B4E" w:rsidP="0071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ource Han Serif CN">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Source Han Sans CN">
    <w:panose1 w:val="00000000000000000000"/>
    <w:charset w:val="00"/>
    <w:family w:val="roman"/>
    <w:notTrueType/>
    <w:pitch w:val="default"/>
  </w:font>
  <w:font w:name="Liberation Mono">
    <w:altName w:val="Courier New"/>
    <w:charset w:val="01"/>
    <w:family w:val="modern"/>
    <w:pitch w:val="fixed"/>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B4E" w:rsidRDefault="006D2B4E" w:rsidP="00710D01">
      <w:r>
        <w:separator/>
      </w:r>
    </w:p>
  </w:footnote>
  <w:footnote w:type="continuationSeparator" w:id="0">
    <w:p w:rsidR="006D2B4E" w:rsidRDefault="006D2B4E" w:rsidP="0071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651709"/>
      <w:docPartObj>
        <w:docPartGallery w:val="Page Numbers (Top of Page)"/>
        <w:docPartUnique/>
      </w:docPartObj>
    </w:sdtPr>
    <w:sdtEndPr>
      <w:rPr>
        <w:rFonts w:ascii="Times New Roman" w:hAnsi="Times New Roman" w:cs="Times New Roman"/>
      </w:rPr>
    </w:sdtEndPr>
    <w:sdtContent>
      <w:p w:rsidR="00710D01" w:rsidRPr="00710D01" w:rsidRDefault="00710D01">
        <w:pPr>
          <w:pStyle w:val="a9"/>
          <w:jc w:val="center"/>
          <w:rPr>
            <w:rFonts w:ascii="Times New Roman" w:hAnsi="Times New Roman" w:cs="Times New Roman"/>
          </w:rPr>
        </w:pPr>
        <w:r w:rsidRPr="00710D01">
          <w:rPr>
            <w:rFonts w:ascii="Times New Roman" w:hAnsi="Times New Roman" w:cs="Times New Roman"/>
          </w:rPr>
          <w:fldChar w:fldCharType="begin"/>
        </w:r>
        <w:r w:rsidRPr="00710D01">
          <w:rPr>
            <w:rFonts w:ascii="Times New Roman" w:hAnsi="Times New Roman" w:cs="Times New Roman"/>
          </w:rPr>
          <w:instrText>PAGE   \* MERGEFORMAT</w:instrText>
        </w:r>
        <w:r w:rsidRPr="00710D01">
          <w:rPr>
            <w:rFonts w:ascii="Times New Roman" w:hAnsi="Times New Roman" w:cs="Times New Roman"/>
          </w:rPr>
          <w:fldChar w:fldCharType="separate"/>
        </w:r>
        <w:r w:rsidR="00926A6E" w:rsidRPr="00926A6E">
          <w:rPr>
            <w:rFonts w:ascii="Times New Roman" w:hAnsi="Times New Roman" w:cs="Times New Roman"/>
            <w:noProof/>
            <w:lang w:val="ru-RU"/>
          </w:rPr>
          <w:t>2</w:t>
        </w:r>
        <w:r w:rsidRPr="00710D01">
          <w:rPr>
            <w:rFonts w:ascii="Times New Roman" w:hAnsi="Times New Roman" w:cs="Times New Roman"/>
          </w:rPr>
          <w:fldChar w:fldCharType="end"/>
        </w:r>
      </w:p>
    </w:sdtContent>
  </w:sdt>
  <w:p w:rsidR="007B4D9B" w:rsidRDefault="007B4D9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A7581B"/>
    <w:multiLevelType w:val="hybridMultilevel"/>
    <w:tmpl w:val="B5368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846FE"/>
    <w:multiLevelType w:val="multilevel"/>
    <w:tmpl w:val="96EAF40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BC770E"/>
    <w:multiLevelType w:val="hybridMultilevel"/>
    <w:tmpl w:val="433CD0B2"/>
    <w:lvl w:ilvl="0" w:tplc="BFE6771C">
      <w:numFmt w:val="bullet"/>
      <w:lvlText w:val=""/>
      <w:lvlJc w:val="left"/>
      <w:pPr>
        <w:ind w:left="596" w:hanging="284"/>
      </w:pPr>
      <w:rPr>
        <w:rFonts w:hint="default"/>
        <w:w w:val="99"/>
        <w:lang w:val="ru-RU" w:eastAsia="en-US" w:bidi="ar-SA"/>
      </w:rPr>
    </w:lvl>
    <w:lvl w:ilvl="1" w:tplc="D78A4AC2">
      <w:numFmt w:val="bullet"/>
      <w:lvlText w:val="-"/>
      <w:lvlJc w:val="left"/>
      <w:pPr>
        <w:ind w:left="879" w:hanging="360"/>
      </w:pPr>
      <w:rPr>
        <w:rFonts w:hint="default"/>
        <w:w w:val="99"/>
        <w:lang w:val="ru-RU" w:eastAsia="en-US" w:bidi="ar-SA"/>
      </w:rPr>
    </w:lvl>
    <w:lvl w:ilvl="2" w:tplc="6E1A5664">
      <w:numFmt w:val="bullet"/>
      <w:lvlText w:val="•"/>
      <w:lvlJc w:val="left"/>
      <w:pPr>
        <w:ind w:left="1575" w:hanging="360"/>
      </w:pPr>
      <w:rPr>
        <w:rFonts w:hint="default"/>
        <w:lang w:val="ru-RU" w:eastAsia="en-US" w:bidi="ar-SA"/>
      </w:rPr>
    </w:lvl>
    <w:lvl w:ilvl="3" w:tplc="ACC6A3D0">
      <w:numFmt w:val="bullet"/>
      <w:lvlText w:val="•"/>
      <w:lvlJc w:val="left"/>
      <w:pPr>
        <w:ind w:left="2270" w:hanging="360"/>
      </w:pPr>
      <w:rPr>
        <w:rFonts w:hint="default"/>
        <w:lang w:val="ru-RU" w:eastAsia="en-US" w:bidi="ar-SA"/>
      </w:rPr>
    </w:lvl>
    <w:lvl w:ilvl="4" w:tplc="CEC29F84">
      <w:numFmt w:val="bullet"/>
      <w:lvlText w:val="•"/>
      <w:lvlJc w:val="left"/>
      <w:pPr>
        <w:ind w:left="2966" w:hanging="360"/>
      </w:pPr>
      <w:rPr>
        <w:rFonts w:hint="default"/>
        <w:lang w:val="ru-RU" w:eastAsia="en-US" w:bidi="ar-SA"/>
      </w:rPr>
    </w:lvl>
    <w:lvl w:ilvl="5" w:tplc="07B0601C">
      <w:numFmt w:val="bullet"/>
      <w:lvlText w:val="•"/>
      <w:lvlJc w:val="left"/>
      <w:pPr>
        <w:ind w:left="3661" w:hanging="360"/>
      </w:pPr>
      <w:rPr>
        <w:rFonts w:hint="default"/>
        <w:lang w:val="ru-RU" w:eastAsia="en-US" w:bidi="ar-SA"/>
      </w:rPr>
    </w:lvl>
    <w:lvl w:ilvl="6" w:tplc="A5E498A2">
      <w:numFmt w:val="bullet"/>
      <w:lvlText w:val="•"/>
      <w:lvlJc w:val="left"/>
      <w:pPr>
        <w:ind w:left="4357" w:hanging="360"/>
      </w:pPr>
      <w:rPr>
        <w:rFonts w:hint="default"/>
        <w:lang w:val="ru-RU" w:eastAsia="en-US" w:bidi="ar-SA"/>
      </w:rPr>
    </w:lvl>
    <w:lvl w:ilvl="7" w:tplc="FB8E3DD4">
      <w:numFmt w:val="bullet"/>
      <w:lvlText w:val="•"/>
      <w:lvlJc w:val="left"/>
      <w:pPr>
        <w:ind w:left="5052" w:hanging="360"/>
      </w:pPr>
      <w:rPr>
        <w:rFonts w:hint="default"/>
        <w:lang w:val="ru-RU" w:eastAsia="en-US" w:bidi="ar-SA"/>
      </w:rPr>
    </w:lvl>
    <w:lvl w:ilvl="8" w:tplc="5FD01300">
      <w:numFmt w:val="bullet"/>
      <w:lvlText w:val="•"/>
      <w:lvlJc w:val="left"/>
      <w:pPr>
        <w:ind w:left="5748" w:hanging="360"/>
      </w:pPr>
      <w:rPr>
        <w:rFonts w:hint="default"/>
        <w:lang w:val="ru-RU" w:eastAsia="en-US" w:bidi="ar-SA"/>
      </w:rPr>
    </w:lvl>
  </w:abstractNum>
  <w:abstractNum w:abstractNumId="4" w15:restartNumberingAfterBreak="0">
    <w:nsid w:val="4A0A196F"/>
    <w:multiLevelType w:val="hybridMultilevel"/>
    <w:tmpl w:val="DA022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63"/>
    <w:rsid w:val="00022017"/>
    <w:rsid w:val="00023BC2"/>
    <w:rsid w:val="000E42D3"/>
    <w:rsid w:val="000F47AB"/>
    <w:rsid w:val="00124CB9"/>
    <w:rsid w:val="00143F47"/>
    <w:rsid w:val="0018440D"/>
    <w:rsid w:val="00195520"/>
    <w:rsid w:val="001A446E"/>
    <w:rsid w:val="001A4A41"/>
    <w:rsid w:val="001E672A"/>
    <w:rsid w:val="001F74DF"/>
    <w:rsid w:val="00220815"/>
    <w:rsid w:val="00224B3A"/>
    <w:rsid w:val="00253C25"/>
    <w:rsid w:val="002544A5"/>
    <w:rsid w:val="002D77ED"/>
    <w:rsid w:val="003435EA"/>
    <w:rsid w:val="0038019B"/>
    <w:rsid w:val="003865A9"/>
    <w:rsid w:val="00392C06"/>
    <w:rsid w:val="003E52FA"/>
    <w:rsid w:val="00424FDE"/>
    <w:rsid w:val="004505C3"/>
    <w:rsid w:val="0047497C"/>
    <w:rsid w:val="00541F4A"/>
    <w:rsid w:val="0055274D"/>
    <w:rsid w:val="00617806"/>
    <w:rsid w:val="00622A6F"/>
    <w:rsid w:val="006D2B4E"/>
    <w:rsid w:val="006D45C6"/>
    <w:rsid w:val="006E4E14"/>
    <w:rsid w:val="00710D01"/>
    <w:rsid w:val="00747AB2"/>
    <w:rsid w:val="00796106"/>
    <w:rsid w:val="007B4D9B"/>
    <w:rsid w:val="007D2A88"/>
    <w:rsid w:val="007E113A"/>
    <w:rsid w:val="00856245"/>
    <w:rsid w:val="008712F0"/>
    <w:rsid w:val="008B5341"/>
    <w:rsid w:val="00926A6E"/>
    <w:rsid w:val="00995B17"/>
    <w:rsid w:val="00A274E2"/>
    <w:rsid w:val="00A6781E"/>
    <w:rsid w:val="00A8274B"/>
    <w:rsid w:val="00B821F8"/>
    <w:rsid w:val="00B85D76"/>
    <w:rsid w:val="00C1053E"/>
    <w:rsid w:val="00C35647"/>
    <w:rsid w:val="00C369FC"/>
    <w:rsid w:val="00CA486B"/>
    <w:rsid w:val="00CF5B12"/>
    <w:rsid w:val="00D3311C"/>
    <w:rsid w:val="00D46243"/>
    <w:rsid w:val="00D71A50"/>
    <w:rsid w:val="00E24801"/>
    <w:rsid w:val="00E34179"/>
    <w:rsid w:val="00E617ED"/>
    <w:rsid w:val="00E635E1"/>
    <w:rsid w:val="00E7187D"/>
    <w:rsid w:val="00EB3ABC"/>
    <w:rsid w:val="00ED5B27"/>
    <w:rsid w:val="00F478A9"/>
    <w:rsid w:val="00F47E9C"/>
    <w:rsid w:val="00F53E6E"/>
    <w:rsid w:val="00F6259E"/>
    <w:rsid w:val="00F727E4"/>
    <w:rsid w:val="00F768D3"/>
    <w:rsid w:val="00F81E8B"/>
    <w:rsid w:val="00FE230A"/>
    <w:rsid w:val="00FF0F63"/>
    <w:rsid w:val="00FF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A109"/>
  <w15:docId w15:val="{DD20F2DF-3A3F-4F4C-A10E-9CBA9042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ource Han Serif CN"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1"/>
    <w:qFormat/>
    <w:rsid w:val="00FF5B6A"/>
    <w:pPr>
      <w:suppressAutoHyphens w:val="0"/>
      <w:autoSpaceDE w:val="0"/>
      <w:autoSpaceDN w:val="0"/>
      <w:spacing w:line="227" w:lineRule="exact"/>
      <w:ind w:left="313"/>
      <w:outlineLvl w:val="1"/>
    </w:pPr>
    <w:rPr>
      <w:rFonts w:ascii="Times New Roman" w:eastAsia="Times New Roman" w:hAnsi="Times New Roman" w:cs="Times New Roman"/>
      <w:b/>
      <w:bCs/>
      <w:i/>
      <w:sz w:val="20"/>
      <w:szCs w:val="20"/>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Source Han Sans CN"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table" w:styleId="a6">
    <w:name w:val="Table Grid"/>
    <w:basedOn w:val="a1"/>
    <w:uiPriority w:val="39"/>
    <w:rsid w:val="001F7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544A5"/>
    <w:rPr>
      <w:color w:val="0563C1" w:themeColor="hyperlink"/>
      <w:u w:val="single"/>
    </w:rPr>
  </w:style>
  <w:style w:type="paragraph" w:styleId="a8">
    <w:name w:val="List Paragraph"/>
    <w:basedOn w:val="a"/>
    <w:uiPriority w:val="34"/>
    <w:qFormat/>
    <w:rsid w:val="00224B3A"/>
    <w:pPr>
      <w:widowControl/>
      <w:ind w:left="708"/>
    </w:pPr>
    <w:rPr>
      <w:rFonts w:ascii="Arial" w:eastAsia="Times New Roman" w:hAnsi="Arial" w:cs="Times New Roman"/>
      <w:sz w:val="22"/>
      <w:szCs w:val="20"/>
      <w:lang w:val="ru-RU" w:eastAsia="ar-SA" w:bidi="ar-SA"/>
    </w:rPr>
  </w:style>
  <w:style w:type="character" w:customStyle="1" w:styleId="20">
    <w:name w:val="Заголовок 2 Знак"/>
    <w:basedOn w:val="a0"/>
    <w:link w:val="2"/>
    <w:uiPriority w:val="1"/>
    <w:rsid w:val="00FF5B6A"/>
    <w:rPr>
      <w:rFonts w:ascii="Times New Roman" w:eastAsia="Times New Roman" w:hAnsi="Times New Roman" w:cs="Times New Roman"/>
      <w:b/>
      <w:bCs/>
      <w:i/>
      <w:sz w:val="20"/>
      <w:szCs w:val="20"/>
      <w:lang w:val="ru-RU" w:eastAsia="en-US" w:bidi="ar-SA"/>
    </w:rPr>
  </w:style>
  <w:style w:type="table" w:customStyle="1" w:styleId="TableNormal">
    <w:name w:val="Table Normal"/>
    <w:uiPriority w:val="2"/>
    <w:semiHidden/>
    <w:unhideWhenUsed/>
    <w:qFormat/>
    <w:rsid w:val="00622A6F"/>
    <w:pPr>
      <w:widowControl w:val="0"/>
      <w:suppressAutoHyphens w:val="0"/>
      <w:autoSpaceDE w:val="0"/>
      <w:autoSpaceDN w:val="0"/>
    </w:pPr>
    <w:rPr>
      <w:rFonts w:ascii="Calibri" w:eastAsia="Calibri" w:hAnsi="Calibri" w:cs="Times New Roman"/>
      <w:sz w:val="22"/>
      <w:szCs w:val="22"/>
      <w:lang w:eastAsia="en-US" w:bidi="ar-SA"/>
    </w:rPr>
    <w:tblPr>
      <w:tblInd w:w="0" w:type="dxa"/>
      <w:tblCellMar>
        <w:top w:w="0" w:type="dxa"/>
        <w:left w:w="0" w:type="dxa"/>
        <w:bottom w:w="0" w:type="dxa"/>
        <w:right w:w="0" w:type="dxa"/>
      </w:tblCellMar>
    </w:tblPr>
  </w:style>
  <w:style w:type="paragraph" w:styleId="a9">
    <w:name w:val="header"/>
    <w:basedOn w:val="a"/>
    <w:link w:val="aa"/>
    <w:uiPriority w:val="99"/>
    <w:unhideWhenUsed/>
    <w:rsid w:val="00710D01"/>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710D01"/>
    <w:rPr>
      <w:rFonts w:cs="Mangal"/>
      <w:szCs w:val="21"/>
    </w:rPr>
  </w:style>
  <w:style w:type="paragraph" w:styleId="ab">
    <w:name w:val="footer"/>
    <w:basedOn w:val="a"/>
    <w:link w:val="ac"/>
    <w:uiPriority w:val="99"/>
    <w:unhideWhenUsed/>
    <w:rsid w:val="00710D01"/>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710D01"/>
    <w:rPr>
      <w:rFonts w:cs="Mangal"/>
      <w:szCs w:val="21"/>
    </w:rPr>
  </w:style>
  <w:style w:type="paragraph" w:styleId="ad">
    <w:name w:val="Balloon Text"/>
    <w:basedOn w:val="a"/>
    <w:link w:val="ae"/>
    <w:uiPriority w:val="99"/>
    <w:semiHidden/>
    <w:unhideWhenUsed/>
    <w:rsid w:val="00424FDE"/>
    <w:rPr>
      <w:rFonts w:ascii="Segoe UI" w:hAnsi="Segoe UI" w:cs="Mangal"/>
      <w:sz w:val="18"/>
      <w:szCs w:val="16"/>
    </w:rPr>
  </w:style>
  <w:style w:type="character" w:customStyle="1" w:styleId="ae">
    <w:name w:val="Текст выноски Знак"/>
    <w:basedOn w:val="a0"/>
    <w:link w:val="ad"/>
    <w:uiPriority w:val="99"/>
    <w:semiHidden/>
    <w:rsid w:val="00424FD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k.yandex.ru/d/53gLZRTq_Q8K7Q"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isk.yandex.ru/i/TOBzOM0A-j4Zkw" TargetMode="External"/><Relationship Id="rId14" Type="http://schemas.openxmlformats.org/officeDocument/2006/relationships/hyperlink" Target="https://atlas100.ru/upload/pdf_files/atla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18</Pages>
  <Words>3259</Words>
  <Characters>18581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Сергеевич Кузьмин</dc:creator>
  <dc:description/>
  <cp:lastModifiedBy>Целищев Ю.В.</cp:lastModifiedBy>
  <cp:revision>11</cp:revision>
  <cp:lastPrinted>2023-03-16T09:44:00Z</cp:lastPrinted>
  <dcterms:created xsi:type="dcterms:W3CDTF">2023-03-15T20:24:00Z</dcterms:created>
  <dcterms:modified xsi:type="dcterms:W3CDTF">2023-10-30T10:24:00Z</dcterms:modified>
  <dc:language>en-US</dc:language>
</cp:coreProperties>
</file>